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6AD0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описей дел и документов таможенного органа</w:t>
      </w:r>
    </w:p>
    <w:p w:rsidR="00000000" w:rsidRDefault="006C6AD0">
      <w:pPr>
        <w:pStyle w:val="right"/>
      </w:pPr>
      <w:r>
        <w:t xml:space="preserve">Приложение 60 к п. 13.3.3 Типовой инструкции по делопроизводству </w:t>
      </w:r>
      <w:r>
        <w:t>и работе архива в таможенных органах (региональных таможенных управлениях, таможнях, таможенных постах)</w:t>
      </w:r>
    </w:p>
    <w:p w:rsidR="00000000" w:rsidRDefault="006C6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AD0">
      <w:pPr>
        <w:pStyle w:val="HTML"/>
      </w:pPr>
      <w:r>
        <w:t>Наименование таможенного органа</w:t>
      </w:r>
    </w:p>
    <w:p w:rsidR="00000000" w:rsidRDefault="006C6AD0">
      <w:pPr>
        <w:pStyle w:val="HTML"/>
      </w:pPr>
    </w:p>
    <w:p w:rsidR="00000000" w:rsidRDefault="006C6AD0">
      <w:pPr>
        <w:pStyle w:val="HTML"/>
      </w:pPr>
      <w:r>
        <w:t>РЕЕСТР ОПИСЕЙ</w:t>
      </w:r>
    </w:p>
    <w:p w:rsidR="00000000" w:rsidRDefault="006C6AD0">
      <w:pPr>
        <w:pStyle w:val="HTML"/>
      </w:pPr>
    </w:p>
    <w:p w:rsidR="00000000" w:rsidRDefault="006C6AD0">
      <w:pPr>
        <w:pStyle w:val="HTML"/>
      </w:pPr>
      <w:r>
        <w:t>Начат __________</w:t>
      </w:r>
    </w:p>
    <w:p w:rsidR="00000000" w:rsidRDefault="006C6AD0">
      <w:pPr>
        <w:pStyle w:val="HTML"/>
      </w:pPr>
    </w:p>
    <w:p w:rsidR="00000000" w:rsidRDefault="006C6AD0">
      <w:pPr>
        <w:pStyle w:val="HTML"/>
      </w:pPr>
      <w:r>
        <w:t>Окончен ________</w:t>
      </w:r>
    </w:p>
    <w:p w:rsidR="00000000" w:rsidRDefault="006C6AD0">
      <w:pPr>
        <w:pStyle w:val="HTML"/>
      </w:pPr>
    </w:p>
    <w:p w:rsidR="00000000" w:rsidRDefault="006C6AD0">
      <w:pPr>
        <w:pStyle w:val="HTML"/>
      </w:pPr>
      <w:r>
        <w:t>Формат А4 (210 x 297 мм)</w:t>
      </w:r>
    </w:p>
    <w:p w:rsidR="00000000" w:rsidRDefault="006C6AD0">
      <w:pPr>
        <w:pStyle w:val="HTML"/>
      </w:pPr>
    </w:p>
    <w:p w:rsidR="00000000" w:rsidRDefault="006C6AD0">
      <w:pPr>
        <w:pStyle w:val="HTML"/>
      </w:pPr>
      <w:r>
        <w:t>Форма титульного листа реестра описей</w:t>
      </w:r>
    </w:p>
    <w:p w:rsidR="00000000" w:rsidRDefault="006C6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AD0">
      <w:pPr>
        <w:pStyle w:val="right"/>
      </w:pPr>
      <w:r>
        <w:t>Пр</w:t>
      </w:r>
      <w:r>
        <w:t>одолжение приложения 60</w:t>
      </w:r>
    </w:p>
    <w:p w:rsidR="00000000" w:rsidRDefault="006C6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AD0">
      <w:pPr>
        <w:pStyle w:val="HTML"/>
      </w:pPr>
      <w:r>
        <w:t>----------------------------------------------------------------------------------------------------</w:t>
      </w:r>
    </w:p>
    <w:p w:rsidR="00000000" w:rsidRDefault="006C6AD0">
      <w:pPr>
        <w:pStyle w:val="HTML"/>
      </w:pPr>
      <w:r>
        <w:t>¦ N ¦N фонда¦N описи¦Название ¦      Кол-во дел в описи       ¦Крайние¦Количество¦Количество¦Приме-¦</w:t>
      </w:r>
    </w:p>
    <w:p w:rsidR="00000000" w:rsidRDefault="006C6AD0">
      <w:pPr>
        <w:pStyle w:val="HTML"/>
      </w:pPr>
      <w:r>
        <w:t xml:space="preserve">¦п/п¦       ¦       ¦  описи </w:t>
      </w:r>
      <w:r>
        <w:t xml:space="preserve"> +-------------------------------+ даты  ¦ листов в ¦экземпля- ¦чание ¦</w:t>
      </w:r>
    </w:p>
    <w:p w:rsidR="00000000" w:rsidRDefault="006C6AD0">
      <w:pPr>
        <w:pStyle w:val="HTML"/>
      </w:pPr>
      <w:r>
        <w:t>¦   ¦       ¦       ¦         ¦постоян- ¦временного¦по личному¦       ¦  описи   ¦ров описи ¦      ¦</w:t>
      </w:r>
    </w:p>
    <w:p w:rsidR="00000000" w:rsidRDefault="006C6AD0">
      <w:pPr>
        <w:pStyle w:val="HTML"/>
      </w:pPr>
      <w:r>
        <w:t xml:space="preserve">¦   ¦       ¦       ¦         ¦ного хра-¦(свыше 10 ¦ составу  ¦       ¦          ¦ </w:t>
      </w:r>
      <w:r>
        <w:t xml:space="preserve">         ¦      ¦</w:t>
      </w:r>
    </w:p>
    <w:p w:rsidR="00000000" w:rsidRDefault="006C6AD0">
      <w:pPr>
        <w:pStyle w:val="HTML"/>
      </w:pPr>
      <w:r>
        <w:t>¦   ¦       ¦       ¦         ¦нения    ¦лет) хра- ¦          ¦       ¦          ¦          ¦      ¦</w:t>
      </w:r>
    </w:p>
    <w:p w:rsidR="00000000" w:rsidRDefault="006C6AD0">
      <w:pPr>
        <w:pStyle w:val="HTML"/>
      </w:pPr>
      <w:r>
        <w:t>¦   ¦       ¦       ¦         ¦         ¦нения     ¦          ¦       ¦          ¦          ¦      ¦</w:t>
      </w:r>
    </w:p>
    <w:p w:rsidR="00000000" w:rsidRDefault="006C6AD0">
      <w:pPr>
        <w:pStyle w:val="HTML"/>
      </w:pPr>
      <w:r>
        <w:t>+---+-------+-------+---------+-----</w:t>
      </w:r>
      <w:r>
        <w:t>----+----------+----------+-------+----------+----------+------+</w:t>
      </w:r>
    </w:p>
    <w:p w:rsidR="00000000" w:rsidRDefault="006C6AD0">
      <w:pPr>
        <w:pStyle w:val="HTML"/>
      </w:pPr>
      <w:r>
        <w:t>¦ 1 ¦   2   ¦   3   ¦    4    ¦    5    ¦    6     ¦    7     ¦   8   ¦     9    ¦    10    ¦  11  ¦</w:t>
      </w:r>
    </w:p>
    <w:p w:rsidR="00000000" w:rsidRDefault="006C6AD0">
      <w:pPr>
        <w:pStyle w:val="HTML"/>
      </w:pPr>
      <w:r>
        <w:t>+---+-------+-------+---------+---------+----------+----------+-------+----------+--------</w:t>
      </w:r>
      <w:r>
        <w:t>--+------+</w:t>
      </w:r>
    </w:p>
    <w:p w:rsidR="00000000" w:rsidRDefault="006C6AD0">
      <w:pPr>
        <w:pStyle w:val="HTML"/>
      </w:pPr>
      <w:r>
        <w:t>¦   ¦       ¦       ¦         ¦         ¦          ¦          ¦       ¦          ¦          ¦      ¦</w:t>
      </w:r>
    </w:p>
    <w:p w:rsidR="00000000" w:rsidRDefault="006C6AD0">
      <w:pPr>
        <w:pStyle w:val="HTML"/>
      </w:pPr>
      <w:r>
        <w:t>¦   ¦       ¦       ¦         ¦         ¦          ¦          ¦       ¦          ¦          ¦      ¦</w:t>
      </w:r>
    </w:p>
    <w:p w:rsidR="00000000" w:rsidRDefault="006C6AD0">
      <w:pPr>
        <w:pStyle w:val="HTML"/>
      </w:pPr>
      <w:r>
        <w:t xml:space="preserve">¦   ¦       ¦       ¦         ¦         ¦ </w:t>
      </w:r>
      <w:r>
        <w:t xml:space="preserve">         ¦          ¦       ¦          ¦          ¦      ¦</w:t>
      </w:r>
    </w:p>
    <w:p w:rsidR="00000000" w:rsidRDefault="006C6AD0">
      <w:pPr>
        <w:pStyle w:val="HTML"/>
      </w:pPr>
      <w:r>
        <w:t>¦   ¦       ¦       ¦         ¦         ¦          ¦          ¦       ¦          ¦          ¦      ¦</w:t>
      </w:r>
    </w:p>
    <w:p w:rsidR="00000000" w:rsidRDefault="006C6AD0">
      <w:pPr>
        <w:pStyle w:val="HTML"/>
      </w:pPr>
      <w:r>
        <w:t xml:space="preserve">¦   ¦       ¦       ¦         ¦         ¦          ¦          ¦       ¦          ¦          ¦   </w:t>
      </w:r>
      <w:r>
        <w:t xml:space="preserve">   ¦</w:t>
      </w:r>
    </w:p>
    <w:p w:rsidR="00000000" w:rsidRDefault="006C6AD0">
      <w:pPr>
        <w:pStyle w:val="HTML"/>
      </w:pPr>
      <w:r>
        <w:t>----+-------+-------+---------+---------+----------+----------+-------+----------+----------+-------</w:t>
      </w:r>
    </w:p>
    <w:p w:rsidR="00000000" w:rsidRDefault="006C6AD0">
      <w:pPr>
        <w:pStyle w:val="HTML"/>
      </w:pPr>
    </w:p>
    <w:p w:rsidR="00000000" w:rsidRDefault="006C6AD0">
      <w:pPr>
        <w:pStyle w:val="HTML"/>
      </w:pPr>
      <w:r>
        <w:t>Всего хранится в архиве ______________________________ описей,</w:t>
      </w:r>
    </w:p>
    <w:p w:rsidR="00000000" w:rsidRDefault="006C6AD0">
      <w:pPr>
        <w:pStyle w:val="HTML"/>
      </w:pPr>
      <w:r>
        <w:t>(цифрами и прописью)</w:t>
      </w:r>
    </w:p>
    <w:p w:rsidR="00000000" w:rsidRDefault="006C6AD0">
      <w:pPr>
        <w:pStyle w:val="HTML"/>
      </w:pPr>
      <w:r>
        <w:t>из них постоянного хранения _____________________________________</w:t>
      </w:r>
      <w:r>
        <w:t>,</w:t>
      </w:r>
    </w:p>
    <w:p w:rsidR="00000000" w:rsidRDefault="006C6AD0">
      <w:pPr>
        <w:pStyle w:val="HTML"/>
      </w:pPr>
      <w:r>
        <w:t>(цифрами и прописью)</w:t>
      </w:r>
    </w:p>
    <w:p w:rsidR="00000000" w:rsidRDefault="006C6AD0">
      <w:pPr>
        <w:pStyle w:val="HTML"/>
      </w:pPr>
      <w:r>
        <w:t>временного хранения (свыше 10 лет) ______________________________,</w:t>
      </w:r>
    </w:p>
    <w:p w:rsidR="00000000" w:rsidRDefault="006C6AD0">
      <w:pPr>
        <w:pStyle w:val="HTML"/>
      </w:pPr>
      <w:r>
        <w:t>(цифрами и прописью)</w:t>
      </w:r>
    </w:p>
    <w:p w:rsidR="00000000" w:rsidRDefault="006C6AD0">
      <w:pPr>
        <w:pStyle w:val="HTML"/>
      </w:pPr>
      <w:r>
        <w:t>по личному составу ______________________________.</w:t>
      </w:r>
    </w:p>
    <w:p w:rsidR="00000000" w:rsidRDefault="006C6AD0">
      <w:pPr>
        <w:pStyle w:val="HTML"/>
      </w:pPr>
      <w:r>
        <w:t>(цифрами и прописью)</w:t>
      </w:r>
    </w:p>
    <w:p w:rsidR="00000000" w:rsidRDefault="006C6AD0">
      <w:pPr>
        <w:pStyle w:val="HTML"/>
      </w:pPr>
    </w:p>
    <w:p w:rsidR="00000000" w:rsidRDefault="006C6AD0">
      <w:pPr>
        <w:pStyle w:val="HTML"/>
      </w:pPr>
      <w:r>
        <w:t>Наименование должности работника</w:t>
      </w:r>
    </w:p>
    <w:p w:rsidR="00000000" w:rsidRDefault="006C6AD0">
      <w:pPr>
        <w:pStyle w:val="HTML"/>
      </w:pPr>
      <w:r>
        <w:t xml:space="preserve">архива, составившего реестр описей     </w:t>
      </w:r>
      <w:r>
        <w:t>Подпись         Расшифровка</w:t>
      </w:r>
    </w:p>
    <w:p w:rsidR="00000000" w:rsidRDefault="006C6AD0">
      <w:pPr>
        <w:pStyle w:val="HTML"/>
      </w:pPr>
      <w:r>
        <w:t>подписи</w:t>
      </w:r>
    </w:p>
    <w:p w:rsidR="00000000" w:rsidRDefault="006C6AD0">
      <w:pPr>
        <w:pStyle w:val="HTML"/>
      </w:pPr>
    </w:p>
    <w:p w:rsidR="00000000" w:rsidRDefault="006C6AD0">
      <w:pPr>
        <w:pStyle w:val="HTML"/>
      </w:pPr>
      <w:r>
        <w:t>Дата</w:t>
      </w:r>
    </w:p>
    <w:p w:rsidR="00000000" w:rsidRDefault="006C6AD0">
      <w:pPr>
        <w:pStyle w:val="HTML"/>
      </w:pPr>
    </w:p>
    <w:p w:rsidR="00000000" w:rsidRDefault="006C6AD0">
      <w:pPr>
        <w:pStyle w:val="HTML"/>
      </w:pPr>
      <w:r>
        <w:t>Лицо, ответственное за архив           Подпись         Расшифровка</w:t>
      </w:r>
    </w:p>
    <w:p w:rsidR="00000000" w:rsidRDefault="006C6AD0">
      <w:pPr>
        <w:pStyle w:val="HTML"/>
      </w:pPr>
      <w:r>
        <w:t>подписи</w:t>
      </w:r>
    </w:p>
    <w:p w:rsidR="00000000" w:rsidRDefault="006C6AD0">
      <w:pPr>
        <w:pStyle w:val="HTML"/>
      </w:pPr>
    </w:p>
    <w:p w:rsidR="00000000" w:rsidRDefault="006C6AD0">
      <w:pPr>
        <w:pStyle w:val="HTML"/>
      </w:pPr>
      <w:r>
        <w:t>Дата</w:t>
      </w:r>
    </w:p>
    <w:p w:rsidR="00000000" w:rsidRDefault="006C6AD0">
      <w:pPr>
        <w:pStyle w:val="HTML"/>
      </w:pPr>
    </w:p>
    <w:p w:rsidR="00000000" w:rsidRDefault="006C6AD0">
      <w:pPr>
        <w:pStyle w:val="HTML"/>
      </w:pPr>
      <w:r>
        <w:t>Форма реестра описей</w:t>
      </w:r>
    </w:p>
    <w:p w:rsidR="00000000" w:rsidRDefault="006C6A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6AD0">
      <w:pPr>
        <w:pStyle w:val="right"/>
      </w:pPr>
      <w:r>
        <w:t>Источник - Приказ ФТС России от 18.10.2004 № 160 (с изменениями и дополнениями на 2012 год)</w:t>
      </w:r>
    </w:p>
    <w:p w:rsidR="00000000" w:rsidRDefault="006C6A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reestra_opisej_del_i_dokumentov_tamozhennogo_organa.htm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D0"/>
    <w:rsid w:val="006C6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D18726-9669-4D94-AF61-BD1A46010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opisej_del_i_dokumentov_tamozhen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444</Words>
  <Characters>2534</Characters>
  <Application>Microsoft Office Word</Application>
  <DocSecurity>0</DocSecurity>
  <Lines>21</Lines>
  <Paragraphs>5</Paragraphs>
  <ScaleCrop>false</ScaleCrop>
  <Company/>
  <LinksUpToDate>false</LinksUpToDate>
  <CharactersWithSpaces>2973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описей дел и документов таможенного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2022-08-08T01:39:00Z</dcterms:created>
  <dcterms:modified xsi:type="dcterms:W3CDTF">2022-08-08T01:39:00Z</dcterms:modified>
</cp:coreProperties>
</file>