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39F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образовательных учреждений, прошедших согласование образовательных программ в области оценочной деятельности в Минимуществе России</w:t>
      </w:r>
    </w:p>
    <w:p w:rsidR="00000000" w:rsidRDefault="005C139F">
      <w:pPr>
        <w:pStyle w:val="right"/>
      </w:pPr>
      <w:r>
        <w:t>Утверждена Распоряжением Минимущества России от 20 ноября 2000 г. N 1045-р</w:t>
      </w:r>
    </w:p>
    <w:p w:rsidR="00000000" w:rsidRDefault="005C1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9F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ОБРАЗОВАТЕЛЬНЫХ УЧРЕЖДЕНИЙ, ПРОШЕДШИХ СОГЛАСОВАНИЕ ОБРАЗОВАТЕЛЬНЫХ ПРОГРАММ В ОБЛАСТИ ОЦЕНОЧНОЙ ДЕЯТЕЛЬНОСТИ В МИНИМУЩЕСТВЕ РОССИИ</w:t>
      </w:r>
    </w:p>
    <w:p w:rsidR="00000000" w:rsidRDefault="005C139F">
      <w:pPr>
        <w:pStyle w:val="HTML"/>
      </w:pPr>
      <w:r>
        <w:t>-----------------------------------</w:t>
      </w:r>
      <w:r>
        <w:t>-----------------------------------------</w:t>
      </w:r>
    </w:p>
    <w:p w:rsidR="00000000" w:rsidRDefault="005C139F">
      <w:pPr>
        <w:pStyle w:val="HTML"/>
      </w:pPr>
      <w:r>
        <w:t>¦ N ¦Полное на- ¦Наименование¦Юридический ¦N и дата    ¦N и дата¦N и дата  ¦</w:t>
      </w:r>
    </w:p>
    <w:p w:rsidR="00000000" w:rsidRDefault="005C139F">
      <w:pPr>
        <w:pStyle w:val="HTML"/>
      </w:pPr>
      <w:r>
        <w:t>¦п/п¦именование ¦субъекта    ¦адрес обра- ¦свидетель-  ¦выдачи  ¦выдачи    ¦</w:t>
      </w:r>
    </w:p>
    <w:p w:rsidR="00000000" w:rsidRDefault="005C139F">
      <w:pPr>
        <w:pStyle w:val="HTML"/>
      </w:pPr>
      <w:r>
        <w:t>¦   ¦образова-  ¦Российской  ¦зовательного¦ства о го-  ¦лице</w:t>
      </w:r>
      <w:r>
        <w:t>нзии¦свиде-    ¦</w:t>
      </w:r>
    </w:p>
    <w:p w:rsidR="00000000" w:rsidRDefault="005C139F">
      <w:pPr>
        <w:pStyle w:val="HTML"/>
      </w:pPr>
      <w:r>
        <w:t>¦   ¦тельного   ¦Федерации, в¦учреждения  ¦сударствен- ¦Минобра-¦тельства  ¦</w:t>
      </w:r>
    </w:p>
    <w:p w:rsidR="00000000" w:rsidRDefault="005C139F">
      <w:pPr>
        <w:pStyle w:val="HTML"/>
      </w:pPr>
      <w:r>
        <w:t>¦   ¦учреждения ¦котором за- ¦            ¦ной регист- ¦зования ¦о государ-¦</w:t>
      </w:r>
    </w:p>
    <w:p w:rsidR="00000000" w:rsidRDefault="005C139F">
      <w:pPr>
        <w:pStyle w:val="HTML"/>
      </w:pPr>
      <w:r>
        <w:t>¦   ¦(краткое   ¦регистриро- ¦            ¦рации обра- ¦России  ¦ственной  ¦</w:t>
      </w:r>
    </w:p>
    <w:p w:rsidR="00000000" w:rsidRDefault="005C139F">
      <w:pPr>
        <w:pStyle w:val="HTML"/>
      </w:pPr>
      <w:r>
        <w:t>¦   ¦наи</w:t>
      </w:r>
      <w:r>
        <w:t>мено-   ¦вано образ. ¦            ¦зовательного¦        ¦аккреди-  ¦</w:t>
      </w:r>
    </w:p>
    <w:p w:rsidR="00000000" w:rsidRDefault="005C139F">
      <w:pPr>
        <w:pStyle w:val="HTML"/>
      </w:pPr>
      <w:r>
        <w:t>¦   ¦вание)     ¦учреждение  ¦            ¦учреждения  ¦        ¦тации     ¦</w:t>
      </w:r>
    </w:p>
    <w:p w:rsidR="00000000" w:rsidRDefault="005C139F">
      <w:pPr>
        <w:pStyle w:val="HTML"/>
      </w:pPr>
      <w:r>
        <w:t>+---+-----------+------------+------------+------------+--------+----------+</w:t>
      </w:r>
    </w:p>
    <w:p w:rsidR="00000000" w:rsidRDefault="005C139F">
      <w:pPr>
        <w:pStyle w:val="HTML"/>
      </w:pPr>
      <w:r>
        <w:t xml:space="preserve">¦ 1 ¦     2     ¦     3      ¦   </w:t>
      </w:r>
      <w:r>
        <w:t xml:space="preserve">   4     ¦     5      ¦   6    ¦    7     ¦</w:t>
      </w:r>
    </w:p>
    <w:p w:rsidR="00000000" w:rsidRDefault="005C139F">
      <w:pPr>
        <w:pStyle w:val="HTML"/>
      </w:pPr>
      <w:r>
        <w:t>----+-----------+------------+------------+------------+--------+-----------</w:t>
      </w:r>
    </w:p>
    <w:p w:rsidR="00000000" w:rsidRDefault="005C139F">
      <w:pPr>
        <w:pStyle w:val="HTML"/>
      </w:pPr>
    </w:p>
    <w:p w:rsidR="00000000" w:rsidRDefault="005C139F">
      <w:pPr>
        <w:pStyle w:val="HTML"/>
      </w:pPr>
      <w:r>
        <w:t>------------------------------------------------------------------------------------</w:t>
      </w:r>
    </w:p>
    <w:p w:rsidR="00000000" w:rsidRDefault="005C139F">
      <w:pPr>
        <w:pStyle w:val="HTML"/>
      </w:pPr>
      <w:r>
        <w:t xml:space="preserve">¦         Данные об образовательных программах   </w:t>
      </w:r>
      <w:r>
        <w:t xml:space="preserve">      ¦Контактные¦N и дата ¦Приме-¦</w:t>
      </w:r>
    </w:p>
    <w:p w:rsidR="00000000" w:rsidRDefault="005C139F">
      <w:pPr>
        <w:pStyle w:val="HTML"/>
      </w:pPr>
      <w:r>
        <w:t>+------------------------------------------------------+ телефоны ¦решения о¦чания ¦</w:t>
      </w:r>
    </w:p>
    <w:p w:rsidR="00000000" w:rsidRDefault="005C139F">
      <w:pPr>
        <w:pStyle w:val="HTML"/>
      </w:pPr>
      <w:r>
        <w:t>¦Вид обра-¦Наимено- ¦Общая ¦Вид оценочной деятельности,¦  (факс)  ¦внесении ¦      ¦</w:t>
      </w:r>
    </w:p>
    <w:p w:rsidR="00000000" w:rsidRDefault="005C139F">
      <w:pPr>
        <w:pStyle w:val="HTML"/>
      </w:pPr>
      <w:r>
        <w:t>¦зователь-¦вание    ¦тру-  ¦для лицензирования кот</w:t>
      </w:r>
      <w:r>
        <w:t>орого¦          ¦в реестр ¦      ¦</w:t>
      </w:r>
    </w:p>
    <w:p w:rsidR="00000000" w:rsidRDefault="005C139F">
      <w:pPr>
        <w:pStyle w:val="HTML"/>
      </w:pPr>
      <w:r>
        <w:t>¦ной про- ¦образова-¦доем- ¦   принимается документ,   ¦          ¦         ¦      ¦</w:t>
      </w:r>
    </w:p>
    <w:p w:rsidR="00000000" w:rsidRDefault="005C139F">
      <w:pPr>
        <w:pStyle w:val="HTML"/>
      </w:pPr>
      <w:r>
        <w:t>¦граммы   ¦тельной  ¦кость,¦ подтверждающий получение  ¦          ¦         ¦      ¦</w:t>
      </w:r>
    </w:p>
    <w:p w:rsidR="00000000" w:rsidRDefault="005C139F">
      <w:pPr>
        <w:pStyle w:val="HTML"/>
      </w:pPr>
      <w:r>
        <w:t>¦         ¦программы¦час.  ¦   образования по данно</w:t>
      </w:r>
      <w:r>
        <w:t>й   ¦          ¦         ¦      ¦</w:t>
      </w:r>
    </w:p>
    <w:p w:rsidR="00000000" w:rsidRDefault="005C139F">
      <w:pPr>
        <w:pStyle w:val="HTML"/>
      </w:pPr>
      <w:r>
        <w:t>¦         ¦         ¦      ¦ образовательной программе ¦          ¦         ¦      ¦</w:t>
      </w:r>
    </w:p>
    <w:p w:rsidR="00000000" w:rsidRDefault="005C139F">
      <w:pPr>
        <w:pStyle w:val="HTML"/>
      </w:pPr>
      <w:r>
        <w:t>+---------+---------+------+---------------------------+----------+---------+------+</w:t>
      </w:r>
    </w:p>
    <w:p w:rsidR="00000000" w:rsidRDefault="005C139F">
      <w:pPr>
        <w:pStyle w:val="HTML"/>
      </w:pPr>
      <w:r>
        <w:t xml:space="preserve">¦    8    ¦    9    ¦  10  ¦             11         </w:t>
      </w:r>
      <w:r>
        <w:t xml:space="preserve">   ¦    12    ¦   13    ¦  14  ¦</w:t>
      </w:r>
    </w:p>
    <w:p w:rsidR="00000000" w:rsidRDefault="005C139F">
      <w:pPr>
        <w:pStyle w:val="HTML"/>
      </w:pPr>
      <w:r>
        <w:t>----------+---------+------+---------------------------+----------+---------+-------</w:t>
      </w:r>
    </w:p>
    <w:p w:rsidR="00000000" w:rsidRDefault="005C1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9F">
      <w:pPr>
        <w:pStyle w:val="right"/>
      </w:pPr>
      <w:r>
        <w:lastRenderedPageBreak/>
        <w:t>Источник - Распоряжение Минимущества РФ от 20.11.2000 № 1045-р</w:t>
      </w:r>
    </w:p>
    <w:p w:rsidR="00000000" w:rsidRDefault="005C1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razecy/forma_reestra_obrazovatelnyx_uchrezhdenij_proshedshix_soglasovanie_obrazovatelnyx_programm_v_oblasti_.htm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9F"/>
    <w:rsid w:val="005C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8F84C-B4C0-412E-97A0-505913B5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obrazovatelnyx_uchrezhdenij_proshedshix_soglasovanie_obrazovatelnyx_programm_v_obla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образовательных учреждений, прошедших согласование образовательных программ в области оценочной деятельности в Минимуществе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