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B2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обследования рудничного электровоза</w:t>
      </w:r>
    </w:p>
    <w:p w:rsidR="00000000" w:rsidRDefault="00D56DB2">
      <w:pPr>
        <w:pStyle w:val="right"/>
      </w:pPr>
    </w:p>
    <w:p w:rsidR="00000000" w:rsidRDefault="00D56DB2">
      <w:pPr>
        <w:pStyle w:val="right"/>
      </w:pPr>
      <w:r>
        <w:t xml:space="preserve">Приложение N 2 </w:t>
      </w:r>
      <w:r>
        <w:br/>
        <w:t xml:space="preserve">к Методическим рекомендациям </w:t>
      </w:r>
      <w:r>
        <w:br/>
        <w:t xml:space="preserve">о порядке проведения экспертизы </w:t>
      </w:r>
      <w:r>
        <w:br/>
        <w:t xml:space="preserve">промышленной безопасности </w:t>
      </w:r>
      <w:r>
        <w:br/>
        <w:t xml:space="preserve">рудничных электровозов. </w:t>
      </w:r>
      <w:r>
        <w:br/>
        <w:t>РД-15-15-2008</w:t>
      </w:r>
    </w:p>
    <w:p w:rsidR="00000000" w:rsidRDefault="00D56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B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РАБОЧЕЙ КАРТЫ </w:t>
      </w:r>
      <w:r>
        <w:rPr>
          <w:rFonts w:eastAsia="Times New Roman"/>
        </w:rPr>
        <w:t>ОБСЛЕДОВАНИЯ РУДНИЧНОГО ЭЛЕКТРОВОЗА, принадлежащего _________ тип машины _______ зав. N ___</w:t>
      </w:r>
    </w:p>
    <w:p w:rsidR="00000000" w:rsidRDefault="00D56DB2">
      <w:pPr>
        <w:pStyle w:val="HTML"/>
      </w:pPr>
      <w:r>
        <w:t>------------------------------------------------------------------</w:t>
      </w:r>
    </w:p>
    <w:p w:rsidR="00000000" w:rsidRDefault="00D56DB2">
      <w:pPr>
        <w:pStyle w:val="HTML"/>
      </w:pPr>
      <w:r>
        <w:t>¦Условный¦     Наименование машины, узла,     ¦Состояние¦Дефект, ¦</w:t>
      </w:r>
    </w:p>
    <w:p w:rsidR="00000000" w:rsidRDefault="00D56DB2">
      <w:pPr>
        <w:pStyle w:val="HTML"/>
      </w:pPr>
      <w:r>
        <w:t>¦ номер  ¦        элемента, до</w:t>
      </w:r>
      <w:r>
        <w:t>кумента         ¦(удовл., ¦место   ¦</w:t>
      </w:r>
    </w:p>
    <w:p w:rsidR="00000000" w:rsidRDefault="00D56DB2">
      <w:pPr>
        <w:pStyle w:val="HTML"/>
      </w:pPr>
      <w:r>
        <w:t>¦ узла,  ¦                                    ¦неудовл.)¦его     ¦</w:t>
      </w:r>
    </w:p>
    <w:p w:rsidR="00000000" w:rsidRDefault="00D56DB2">
      <w:pPr>
        <w:pStyle w:val="HTML"/>
      </w:pPr>
      <w:r>
        <w:t>¦ индекс ¦                                    ¦         ¦располо-¦</w:t>
      </w:r>
    </w:p>
    <w:p w:rsidR="00000000" w:rsidRDefault="00D56DB2">
      <w:pPr>
        <w:pStyle w:val="HTML"/>
      </w:pPr>
      <w:r>
        <w:t>¦        ¦                                    ¦         ¦жения   ¦</w:t>
      </w:r>
    </w:p>
    <w:p w:rsidR="00000000" w:rsidRDefault="00D56DB2">
      <w:pPr>
        <w:pStyle w:val="HTML"/>
      </w:pPr>
      <w:r>
        <w:t>+--------+--------</w:t>
      </w:r>
      <w:r>
        <w:t>----------------------------+---------+--------+</w:t>
      </w:r>
    </w:p>
    <w:p w:rsidR="00000000" w:rsidRDefault="00D56DB2">
      <w:pPr>
        <w:pStyle w:val="HTML"/>
      </w:pPr>
      <w:r>
        <w:t>¦0001    ¦Техническое описание и руководство  ¦         ¦        ¦</w:t>
      </w:r>
    </w:p>
    <w:p w:rsidR="00000000" w:rsidRDefault="00D56DB2">
      <w:pPr>
        <w:pStyle w:val="HTML"/>
      </w:pPr>
      <w:r>
        <w:t>¦        ¦по эксплуатации на РЭ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¦0002 </w:t>
      </w:r>
      <w:r>
        <w:t xml:space="preserve">   ¦Паспорта (формуляры) на РЭ и        ¦         ¦        ¦</w:t>
      </w:r>
    </w:p>
    <w:p w:rsidR="00000000" w:rsidRDefault="00D56DB2">
      <w:pPr>
        <w:pStyle w:val="HTML"/>
      </w:pPr>
      <w:r>
        <w:t>¦        ¦комплектующее оборудование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¦0003    ¦Руководство (инструкция) по         ¦         ¦    </w:t>
      </w:r>
      <w:r>
        <w:t xml:space="preserve">    ¦</w:t>
      </w:r>
    </w:p>
    <w:p w:rsidR="00000000" w:rsidRDefault="00D56DB2">
      <w:pPr>
        <w:pStyle w:val="HTML"/>
      </w:pPr>
      <w:r>
        <w:t>¦        ¦эксплуатации на комплектующее       ¦         ¦        ¦</w:t>
      </w:r>
    </w:p>
    <w:p w:rsidR="00000000" w:rsidRDefault="00D56DB2">
      <w:pPr>
        <w:pStyle w:val="HTML"/>
      </w:pPr>
      <w:r>
        <w:t>¦        ¦оборудование      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¦0004    ¦Инструкция по техническому          ¦  </w:t>
      </w:r>
      <w:r>
        <w:t xml:space="preserve">       ¦        ¦</w:t>
      </w:r>
    </w:p>
    <w:p w:rsidR="00000000" w:rsidRDefault="00D56DB2">
      <w:pPr>
        <w:pStyle w:val="HTML"/>
      </w:pPr>
      <w:r>
        <w:t>¦        ¦обслуживанию      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¦0005    ¦График ППР                          ¦         ¦        ¦</w:t>
      </w:r>
    </w:p>
    <w:p w:rsidR="00000000" w:rsidRDefault="00D56DB2">
      <w:pPr>
        <w:pStyle w:val="HTML"/>
      </w:pPr>
      <w:r>
        <w:t>+--------+---------------------------</w:t>
      </w:r>
      <w:r>
        <w:t>---------+---------+--------+</w:t>
      </w:r>
    </w:p>
    <w:p w:rsidR="00000000" w:rsidRDefault="00D56DB2">
      <w:pPr>
        <w:pStyle w:val="HTML"/>
      </w:pPr>
      <w:r>
        <w:t>¦0006    ¦Сертификаты на смазочные материалы и¦         ¦        ¦</w:t>
      </w:r>
    </w:p>
    <w:p w:rsidR="00000000" w:rsidRDefault="00D56DB2">
      <w:pPr>
        <w:pStyle w:val="HTML"/>
      </w:pPr>
      <w:r>
        <w:t>¦        ¦рабочую жидкость  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¦0012    ¦Акт измерения сопротивления изоляции¦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¦0013    ¦Заключение по экспертному           ¦        </w:t>
      </w:r>
      <w:r>
        <w:t xml:space="preserve"> ¦        ¦</w:t>
      </w:r>
    </w:p>
    <w:p w:rsidR="00000000" w:rsidRDefault="00D56DB2">
      <w:pPr>
        <w:pStyle w:val="HTML"/>
      </w:pPr>
      <w:r>
        <w:t>¦        ¦обследованию машины (последнее)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¦0101    ¦Тормозные устройства                ¦         ¦        ¦</w:t>
      </w:r>
    </w:p>
    <w:p w:rsidR="00000000" w:rsidRDefault="00D56DB2">
      <w:pPr>
        <w:pStyle w:val="HTML"/>
      </w:pPr>
      <w:r>
        <w:t>+--------+---------------------------------</w:t>
      </w:r>
      <w:r>
        <w:t>---+---------+--------+</w:t>
      </w:r>
    </w:p>
    <w:p w:rsidR="00000000" w:rsidRDefault="00D56DB2">
      <w:pPr>
        <w:pStyle w:val="HTML"/>
      </w:pPr>
      <w:r>
        <w:t>¦0102    ¦Пневмосистема и пневмооборудование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¦0103    ¦Ходовая часть                       ¦         ¦        ¦</w:t>
      </w:r>
    </w:p>
    <w:p w:rsidR="00000000" w:rsidRDefault="00D56DB2">
      <w:pPr>
        <w:pStyle w:val="HTML"/>
      </w:pPr>
      <w:r>
        <w:t>+--------+---------------------</w:t>
      </w:r>
      <w:r>
        <w:t>---------------+---------+--------+</w:t>
      </w:r>
    </w:p>
    <w:p w:rsidR="00000000" w:rsidRDefault="00D56DB2">
      <w:pPr>
        <w:pStyle w:val="HTML"/>
      </w:pPr>
      <w:r>
        <w:t>¦0104    ¦Электросхема и электрооборудование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¦0105    ¦Рама                                ¦         ¦        ¦</w:t>
      </w:r>
    </w:p>
    <w:p w:rsidR="00000000" w:rsidRDefault="00D56DB2">
      <w:pPr>
        <w:pStyle w:val="HTML"/>
      </w:pPr>
      <w:r>
        <w:lastRenderedPageBreak/>
        <w:t>+--------+---------</w:t>
      </w:r>
      <w:r>
        <w:t>---------------------------+---------+--------+</w:t>
      </w:r>
    </w:p>
    <w:p w:rsidR="00000000" w:rsidRDefault="00D56DB2">
      <w:pPr>
        <w:pStyle w:val="HTML"/>
      </w:pPr>
      <w:r>
        <w:t>¦0106    ¦Песочница         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¦0107    ¦Аккумуляторная батарея              ¦         ¦        ¦</w:t>
      </w:r>
    </w:p>
    <w:p w:rsidR="00000000" w:rsidRDefault="00D56DB2">
      <w:pPr>
        <w:pStyle w:val="HTML"/>
      </w:pPr>
      <w:r>
        <w:t>+------</w:t>
      </w:r>
      <w:r>
        <w:t>--+------------------------------------+---------+--------+</w:t>
      </w:r>
    </w:p>
    <w:p w:rsidR="00000000" w:rsidRDefault="00D56DB2">
      <w:pPr>
        <w:pStyle w:val="HTML"/>
      </w:pPr>
      <w:r>
        <w:t>¦0108    ¦Кабельные проводки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¦0109    ¦Управление                          ¦         ¦     </w:t>
      </w:r>
      <w:r>
        <w:t xml:space="preserve">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¦0110    ¦Кабина водителя      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 xml:space="preserve">¦0111    ¦Приборы и механизмы системы контроля¦   </w:t>
      </w:r>
      <w:r>
        <w:t xml:space="preserve">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¦0112    ¦Затяжка болтовых и винтовых         ¦         ¦        ¦</w:t>
      </w:r>
    </w:p>
    <w:p w:rsidR="00000000" w:rsidRDefault="00D56DB2">
      <w:pPr>
        <w:pStyle w:val="HTML"/>
      </w:pPr>
      <w:r>
        <w:t>¦        ¦соединений устройств обеспечения    ¦         ¦        ¦</w:t>
      </w:r>
    </w:p>
    <w:p w:rsidR="00000000" w:rsidRDefault="00D56DB2">
      <w:pPr>
        <w:pStyle w:val="HTML"/>
      </w:pPr>
      <w:r>
        <w:t xml:space="preserve">¦        ¦безопасности               </w:t>
      </w:r>
      <w:r>
        <w:t xml:space="preserve">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¦0113    ¦Сигнальные устройства               ¦         ¦        ¦</w:t>
      </w:r>
    </w:p>
    <w:p w:rsidR="00000000" w:rsidRDefault="00D56DB2">
      <w:pPr>
        <w:pStyle w:val="HTML"/>
      </w:pPr>
      <w:r>
        <w:t>+--------+------------------------------------+---------+--------+</w:t>
      </w:r>
    </w:p>
    <w:p w:rsidR="00000000" w:rsidRDefault="00D56DB2">
      <w:pPr>
        <w:pStyle w:val="HTML"/>
      </w:pPr>
      <w:r>
        <w:t>¦0114    ¦Система электро</w:t>
      </w:r>
      <w:r>
        <w:t>освещения            ¦         ¦        ¦</w:t>
      </w:r>
    </w:p>
    <w:p w:rsidR="00000000" w:rsidRDefault="00D56DB2">
      <w:pPr>
        <w:pStyle w:val="HTML"/>
      </w:pPr>
      <w:r>
        <w:t>---------+------------------------------------+---------+---------</w:t>
      </w:r>
    </w:p>
    <w:p w:rsidR="00000000" w:rsidRDefault="00D56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B2">
      <w:pPr>
        <w:pStyle w:val="right"/>
      </w:pPr>
      <w:r>
        <w:t>Источник - Приказ Ростехнадзора от 04.04.2008 № 208</w:t>
      </w:r>
    </w:p>
    <w:p w:rsidR="00000000" w:rsidRDefault="00D56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https://порядокправа.рф/obrazecy/forma_rabochej_karty_obsledovaniya_rudnichnogo_elektrovoza.htm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B2"/>
    <w:rsid w:val="00D5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270F8-FC53-4340-8A68-5023F3760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obsledovaniya_rudnichnogo_elekt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обследования рудничного электровоза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