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118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ходе исполнения мероприятий "дорожной карты"</w:t>
      </w:r>
    </w:p>
    <w:p w:rsidR="00000000" w:rsidRDefault="00674118">
      <w:pPr>
        <w:pStyle w:val="right"/>
      </w:pPr>
      <w:r>
        <w:t>Приложение N 4 к Положению об организации в Минэкономразвития России разработки и мониторинга реализации планов мероприятий ("дорожных карт"</w:t>
      </w:r>
      <w:r>
        <w:t>), направленных на улучшение инвестиционного климата</w:t>
      </w:r>
    </w:p>
    <w:p w:rsidR="00000000" w:rsidRDefault="0067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118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 ходе исполнения мероприятий "дорожной карты" _____________________________________________________ (наименование "дорожной карты")</w:t>
      </w:r>
    </w:p>
    <w:p w:rsidR="00000000" w:rsidRDefault="00674118">
      <w:pPr>
        <w:pStyle w:val="HTML"/>
      </w:pPr>
      <w:r>
        <w:t>--------------------------------------------------------</w:t>
      </w:r>
      <w:r>
        <w:t>---------------------------------------</w:t>
      </w:r>
    </w:p>
    <w:p w:rsidR="00000000" w:rsidRDefault="00674118">
      <w:pPr>
        <w:pStyle w:val="HTML"/>
      </w:pPr>
      <w:r>
        <w:t>¦ N ¦  Пункт  ¦   Срок   ¦Итоговый¦Позиция¦  Позиция  ¦Ожидаемый резуль-¦     Ход     ¦Предло-¦</w:t>
      </w:r>
    </w:p>
    <w:p w:rsidR="00000000" w:rsidRDefault="00674118">
      <w:pPr>
        <w:pStyle w:val="HTML"/>
      </w:pPr>
      <w:r>
        <w:t>¦п/п¦"дорожной¦реализации¦ статус ¦рабочей¦экспертного¦тат/фактический  ¦ исполнения  ¦жения  ¦</w:t>
      </w:r>
    </w:p>
    <w:p w:rsidR="00000000" w:rsidRDefault="00674118">
      <w:pPr>
        <w:pStyle w:val="HTML"/>
      </w:pPr>
      <w:r>
        <w:t xml:space="preserve">¦   ¦  карты" ¦         </w:t>
      </w:r>
      <w:r>
        <w:t xml:space="preserve"> ¦        ¦группы ¦ сообщества¦результат (при   ¦ мероприятия ¦       ¦</w:t>
      </w:r>
    </w:p>
    <w:p w:rsidR="00000000" w:rsidRDefault="00674118">
      <w:pPr>
        <w:pStyle w:val="HTML"/>
      </w:pPr>
      <w:r>
        <w:t>¦   ¦         ¦          ¦        ¦       ¦           ¦проведении оценки¦ответственным¦       ¦</w:t>
      </w:r>
    </w:p>
    <w:p w:rsidR="00000000" w:rsidRDefault="00674118">
      <w:pPr>
        <w:pStyle w:val="HTML"/>
      </w:pPr>
      <w:r>
        <w:t xml:space="preserve">¦   ¦         ¦          ¦        ¦       ¦           ¦предприниматель- ¦    ФОИВ     ¦ </w:t>
      </w:r>
      <w:r>
        <w:t xml:space="preserve">      ¦</w:t>
      </w:r>
    </w:p>
    <w:p w:rsidR="00000000" w:rsidRDefault="00674118">
      <w:pPr>
        <w:pStyle w:val="HTML"/>
      </w:pPr>
      <w:r>
        <w:t>¦   ¦         ¦          ¦        ¦       ¦           ¦ским сообществом)¦             ¦       ¦</w:t>
      </w:r>
    </w:p>
    <w:p w:rsidR="00000000" w:rsidRDefault="00674118">
      <w:pPr>
        <w:pStyle w:val="HTML"/>
      </w:pPr>
      <w:r>
        <w:t>+---+---------+----------+--------+-------+-----------+-----------------+-------------+-------+</w:t>
      </w:r>
    </w:p>
    <w:p w:rsidR="00000000" w:rsidRDefault="00674118">
      <w:pPr>
        <w:pStyle w:val="HTML"/>
      </w:pPr>
      <w:r>
        <w:t>----+---------+----------+--------+-------+-----------+-</w:t>
      </w:r>
      <w:r>
        <w:t>----------------+-------------+--------</w:t>
      </w:r>
    </w:p>
    <w:p w:rsidR="00000000" w:rsidRDefault="00674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118">
      <w:pPr>
        <w:pStyle w:val="right"/>
      </w:pPr>
      <w:r>
        <w:t>Источник - Приказ Минэкономразвития России от 05.06.2013 № 302</w:t>
      </w:r>
    </w:p>
    <w:p w:rsidR="00000000" w:rsidRDefault="00674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https://порядокправа.рф/obrazecy/forma_otcheta_o_xode_ispolneniya_meropriyatij_dorozhnoj_karty.htm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118"/>
    <w:rsid w:val="0067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6991A-0573-4031-8F91-4305B02A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xode_ispolneniya_meropriyatij_dorozhnoj_kar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ходе исполнения мероприятий "дорожной карты"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2022-08-07T20:53:00Z</dcterms:created>
  <dcterms:modified xsi:type="dcterms:W3CDTF">2022-08-07T20:53:00Z</dcterms:modified>
</cp:coreProperties>
</file>