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52D9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 реализации движимого имущества ГФС России за год</w:t>
      </w:r>
    </w:p>
    <w:p w:rsidR="00000000" w:rsidRDefault="00C752D9">
      <w:pPr>
        <w:pStyle w:val="right"/>
      </w:pPr>
      <w:r>
        <w:t xml:space="preserve">Приложение N 11 к пункту 20 Порядка реализации высвобождаемого движимого </w:t>
      </w:r>
      <w:r>
        <w:t xml:space="preserve">имущества, находящегося в оперативном управлении ГФС России, утвержденного Приказом ГФС России от 10 июня 2009 г. N 192 </w:t>
      </w:r>
    </w:p>
    <w:p w:rsidR="00000000" w:rsidRDefault="00C75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2D9">
      <w:pPr>
        <w:pStyle w:val="right"/>
      </w:pPr>
      <w:r>
        <w:t>ФОРМА</w:t>
      </w:r>
    </w:p>
    <w:p w:rsidR="00000000" w:rsidRDefault="00C75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2D9">
      <w:pPr>
        <w:pStyle w:val="HTML"/>
      </w:pPr>
      <w:r>
        <w:t xml:space="preserve">                                   ОТЧЕТ</w:t>
      </w:r>
    </w:p>
    <w:p w:rsidR="00000000" w:rsidRDefault="00C752D9">
      <w:pPr>
        <w:pStyle w:val="HTML"/>
      </w:pPr>
      <w:r>
        <w:t>о реализации движимого имущества ГФС России в 20__ году</w:t>
      </w:r>
    </w:p>
    <w:p w:rsidR="00000000" w:rsidRDefault="00C752D9">
      <w:pPr>
        <w:pStyle w:val="HTML"/>
      </w:pPr>
      <w:r>
        <w:t>______________________________</w:t>
      </w:r>
      <w:r>
        <w:t>_________________________</w:t>
      </w:r>
    </w:p>
    <w:p w:rsidR="00000000" w:rsidRDefault="00C752D9">
      <w:pPr>
        <w:pStyle w:val="HTML"/>
      </w:pPr>
      <w:r>
        <w:t>(территориальный орган ГФС России)</w:t>
      </w:r>
    </w:p>
    <w:p w:rsidR="00000000" w:rsidRDefault="00C752D9">
      <w:pPr>
        <w:pStyle w:val="HTML"/>
      </w:pPr>
      <w:r>
        <w:t>в _____________________________________________________</w:t>
      </w:r>
    </w:p>
    <w:p w:rsidR="00000000" w:rsidRDefault="00C752D9">
      <w:pPr>
        <w:pStyle w:val="HTML"/>
      </w:pPr>
      <w:r>
        <w:t>(в зависимости от вида имущества - ХОЗУ/АТУ/УИТиС)</w:t>
      </w:r>
    </w:p>
    <w:p w:rsidR="00000000" w:rsidRDefault="00C752D9">
      <w:pPr>
        <w:pStyle w:val="HTML"/>
      </w:pPr>
    </w:p>
    <w:p w:rsidR="00000000" w:rsidRDefault="00C752D9">
      <w:pPr>
        <w:pStyle w:val="HTML"/>
      </w:pPr>
      <w:r>
        <w:t>---------------------------------------------------------------------------------------</w:t>
      </w:r>
      <w:r>
        <w:t>-------------------------------------</w:t>
      </w:r>
    </w:p>
    <w:p w:rsidR="00000000" w:rsidRDefault="00C752D9">
      <w:pPr>
        <w:pStyle w:val="HTML"/>
      </w:pPr>
      <w:r>
        <w:t>¦ N ¦Наименование¦  Год  ¦   N N изделия   ¦N, дата ¦   N   ¦N, дата ¦   Дата   ¦            Движимое имущество     ¦Приме-¦</w:t>
      </w:r>
    </w:p>
    <w:p w:rsidR="00000000" w:rsidRDefault="00C752D9">
      <w:pPr>
        <w:pStyle w:val="HTML"/>
      </w:pPr>
      <w:r>
        <w:t>¦п/п¦ имущества  ¦выпуска¦(заводской, узлов¦Сводного¦позиции¦договора¦ передачи +------------</w:t>
      </w:r>
      <w:r>
        <w:t>-----------------------+чание ¦</w:t>
      </w:r>
    </w:p>
    <w:p w:rsidR="00000000" w:rsidRDefault="00C752D9">
      <w:pPr>
        <w:pStyle w:val="HTML"/>
      </w:pPr>
      <w:r>
        <w:t>¦   ¦    (для    ¦       ¦  и агрегатов)   ¦ плана  ¦   в   ¦ купли- ¦проданного¦    не     ¦  сроки   ¦на списание ¦      ¦</w:t>
      </w:r>
    </w:p>
    <w:p w:rsidR="00000000" w:rsidRDefault="00C752D9">
      <w:pPr>
        <w:pStyle w:val="HTML"/>
      </w:pPr>
      <w:r>
        <w:t>¦   ¦транспортных¦       ¦(для транспортных¦продажи ¦Сводном¦продажи ¦имущества ¦реализовано¦реализ</w:t>
      </w:r>
      <w:r>
        <w:t>ации¦(утилизация,¦      ¦</w:t>
      </w:r>
    </w:p>
    <w:p w:rsidR="00000000" w:rsidRDefault="00C752D9">
      <w:pPr>
        <w:pStyle w:val="HTML"/>
      </w:pPr>
      <w:r>
        <w:t>¦   ¦ средств -  ¦       ¦    средств -    ¦        ¦ плане ¦        ¦покупателю¦           ¦перенесены¦разукомплек-¦      ¦</w:t>
      </w:r>
    </w:p>
    <w:p w:rsidR="00000000" w:rsidRDefault="00C752D9">
      <w:pPr>
        <w:pStyle w:val="HTML"/>
      </w:pPr>
      <w:r>
        <w:t>¦   ¦   марка,   ¦       ¦идентификационный¦        ¦продажи¦        ¦          ¦           ¦          ¦т</w:t>
      </w:r>
      <w:r>
        <w:t>ование     ¦      ¦</w:t>
      </w:r>
    </w:p>
    <w:p w:rsidR="00000000" w:rsidRDefault="00C752D9">
      <w:pPr>
        <w:pStyle w:val="HTML"/>
      </w:pPr>
      <w:r>
        <w:t>¦   ¦модель, тип ¦       ¦  номер (VIN),   ¦        ¦       ¦        ¦          ¦           ¦          ¦и т.п.)     ¦      ¦</w:t>
      </w:r>
    </w:p>
    <w:p w:rsidR="00000000" w:rsidRDefault="00C752D9">
      <w:pPr>
        <w:pStyle w:val="HTML"/>
      </w:pPr>
      <w:r>
        <w:t xml:space="preserve">¦   ¦    ТС)     ¦       ¦  N N двигателя, ¦        ¦       ¦        ¦          ¦           ¦          ¦       </w:t>
      </w:r>
      <w:r>
        <w:t xml:space="preserve">     ¦      ¦</w:t>
      </w:r>
    </w:p>
    <w:p w:rsidR="00000000" w:rsidRDefault="00C752D9">
      <w:pPr>
        <w:pStyle w:val="HTML"/>
      </w:pPr>
      <w:r>
        <w:t>¦   ¦            ¦       ¦ шасси, кузова)  ¦        ¦       ¦        ¦          ¦           ¦          ¦            ¦      ¦</w:t>
      </w:r>
    </w:p>
    <w:p w:rsidR="00000000" w:rsidRDefault="00C752D9">
      <w:pPr>
        <w:pStyle w:val="HTML"/>
      </w:pPr>
      <w:r>
        <w:t>+---+------------+-------+-----------------+--------+-------+--------+----------+-----------+----------+------------+</w:t>
      </w:r>
      <w:r>
        <w:t>------+</w:t>
      </w:r>
    </w:p>
    <w:p w:rsidR="00000000" w:rsidRDefault="00C752D9">
      <w:pPr>
        <w:pStyle w:val="HTML"/>
      </w:pPr>
      <w:r>
        <w:t>¦ 1 ¦     2      ¦   3   ¦        4        ¦   5    ¦   6   ¦   7    ¦    8     ¦     9     ¦    10    ¦    11      ¦  12  ¦</w:t>
      </w:r>
    </w:p>
    <w:p w:rsidR="00000000" w:rsidRDefault="00C752D9">
      <w:pPr>
        <w:pStyle w:val="HTML"/>
      </w:pPr>
      <w:r>
        <w:t>+---+------------+-------+-----------------+--------+-------+--------+----------+-----------+----------+------------+------</w:t>
      </w:r>
      <w:r>
        <w:t>+</w:t>
      </w:r>
    </w:p>
    <w:p w:rsidR="00000000" w:rsidRDefault="00C752D9">
      <w:pPr>
        <w:pStyle w:val="HTML"/>
      </w:pPr>
      <w:r>
        <w:t>¦   ¦            ¦       ¦                 ¦        ¦       ¦        ¦          ¦           ¦          ¦            ¦      ¦</w:t>
      </w:r>
    </w:p>
    <w:p w:rsidR="00000000" w:rsidRDefault="00C752D9">
      <w:pPr>
        <w:pStyle w:val="HTML"/>
      </w:pPr>
      <w:r>
        <w:t>----+------------+-------+-----------------+--------+-------+--------+----------+-----------+----------+------------+-------</w:t>
      </w:r>
    </w:p>
    <w:p w:rsidR="00000000" w:rsidRDefault="00C752D9">
      <w:pPr>
        <w:pStyle w:val="HTML"/>
      </w:pPr>
    </w:p>
    <w:p w:rsidR="00000000" w:rsidRDefault="00C752D9">
      <w:pPr>
        <w:pStyle w:val="HTML"/>
      </w:pPr>
      <w:r>
        <w:t>Начальник территориального органа</w:t>
      </w:r>
    </w:p>
    <w:p w:rsidR="00000000" w:rsidRDefault="00C752D9">
      <w:pPr>
        <w:pStyle w:val="HTML"/>
      </w:pPr>
      <w:r>
        <w:t>ГФС России</w:t>
      </w:r>
    </w:p>
    <w:p w:rsidR="00000000" w:rsidRDefault="00C752D9">
      <w:pPr>
        <w:pStyle w:val="HTML"/>
      </w:pPr>
      <w:r>
        <w:t>_________________________________          ________________________________</w:t>
      </w:r>
    </w:p>
    <w:p w:rsidR="00000000" w:rsidRDefault="00C752D9">
      <w:pPr>
        <w:pStyle w:val="HTML"/>
      </w:pPr>
      <w:r>
        <w:t>(звание)                         (подпись, инициалы, фамилия)</w:t>
      </w:r>
    </w:p>
    <w:p w:rsidR="00000000" w:rsidRDefault="00C752D9">
      <w:pPr>
        <w:pStyle w:val="HTML"/>
      </w:pPr>
    </w:p>
    <w:p w:rsidR="00000000" w:rsidRDefault="00C752D9">
      <w:pPr>
        <w:pStyle w:val="HTML"/>
      </w:pPr>
      <w:r>
        <w:t>"__" ______________ 20__ г.           м.п.</w:t>
      </w:r>
    </w:p>
    <w:p w:rsidR="00000000" w:rsidRDefault="00C75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2D9">
      <w:pPr>
        <w:pStyle w:val="right"/>
      </w:pPr>
      <w:r>
        <w:lastRenderedPageBreak/>
        <w:t>Источник - Приказ ГФС России</w:t>
      </w:r>
      <w:r>
        <w:t xml:space="preserve"> от 10.06.2009 № 192 (с изменениями и дополнениями на 2012 год)</w:t>
      </w:r>
    </w:p>
    <w:p w:rsidR="00000000" w:rsidRDefault="00C752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https://порядокправа.рф/obrazecy/forma_otcheta_o_realizacii_dvizhimogo_imushhestva_gfs_rossii_za_god.htm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2D9"/>
    <w:rsid w:val="00C7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4456F4-0FB2-4799-ADA0-F03AC076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realizacii_dvizhimogo_imushhestva_gfs_rossii_z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реализации движимого имущества ГФС России за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2022-08-07T20:50:00Z</dcterms:created>
  <dcterms:modified xsi:type="dcterms:W3CDTF">2022-08-07T20:50:00Z</dcterms:modified>
</cp:coreProperties>
</file>