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C45">
      <w:pPr>
        <w:pStyle w:val="1"/>
        <w:rPr>
          <w:rFonts w:eastAsia="Times New Roman"/>
        </w:rPr>
      </w:pPr>
      <w:r>
        <w:rPr>
          <w:rFonts w:eastAsia="Times New Roman"/>
        </w:rPr>
        <w:t>Форма оперативного журнала газораспределительной станции магистрального газопровода с периодической (надомной) формой обслуживания (рекомендуемая)</w:t>
      </w:r>
    </w:p>
    <w:p w:rsidR="00000000" w:rsidRDefault="00A12C45">
      <w:pPr>
        <w:pStyle w:val="right"/>
      </w:pPr>
      <w:r>
        <w:t>Приложение Н к Положению по технической эксплуатации газораспределительных станций магистральных газопроводов ВРД 39-1.10-069-2002</w:t>
      </w:r>
    </w:p>
    <w:p w:rsidR="00000000" w:rsidRDefault="00A12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C45">
      <w:pPr>
        <w:pStyle w:val="right"/>
      </w:pPr>
      <w:r>
        <w:t>(рекомендуемое)</w:t>
      </w:r>
    </w:p>
    <w:p w:rsidR="00000000" w:rsidRDefault="00A12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C45">
      <w:pPr>
        <w:pStyle w:val="3"/>
        <w:rPr>
          <w:rFonts w:eastAsia="Times New Roman"/>
        </w:rPr>
      </w:pPr>
      <w:r>
        <w:rPr>
          <w:rFonts w:eastAsia="Times New Roman"/>
        </w:rPr>
        <w:t>ФОРМА ОПЕРАТИВНОГО ЖУРНАЛА ГРС С ПЕРИОДИЧЕСКОЙ (НАДОМНОЙ) ФОРМОЙ ОБСЛУЖИВАНИЯ</w:t>
      </w:r>
    </w:p>
    <w:p w:rsidR="00000000" w:rsidRDefault="00A12C45">
      <w:pPr>
        <w:pStyle w:val="3"/>
        <w:rPr>
          <w:rFonts w:eastAsia="Times New Roman"/>
        </w:rPr>
      </w:pPr>
      <w:r>
        <w:rPr>
          <w:rFonts w:eastAsia="Times New Roman"/>
        </w:rPr>
        <w:t>"__" _________ 200_ г.</w:t>
      </w:r>
    </w:p>
    <w:p w:rsidR="00000000" w:rsidRDefault="00A12C45">
      <w:pPr>
        <w:pStyle w:val="HTML"/>
      </w:pPr>
      <w:r>
        <w:t>------</w:t>
      </w:r>
      <w:r>
        <w:t>---------------------------------------------------------------------------</w:t>
      </w:r>
    </w:p>
    <w:p w:rsidR="00000000" w:rsidRDefault="00A12C45">
      <w:pPr>
        <w:pStyle w:val="HTML"/>
      </w:pPr>
      <w:r>
        <w:t>¦Ча-¦Р газа¦  Р газа на  ¦  Т °С газа  ¦Т °С ¦Т °С ¦   Q газа,   ¦ Концентрация ¦</w:t>
      </w:r>
    </w:p>
    <w:p w:rsidR="00000000" w:rsidRDefault="00A12C45">
      <w:pPr>
        <w:pStyle w:val="HTML"/>
      </w:pPr>
      <w:r>
        <w:t>¦сы ¦  на  ¦    выходе   ¦  на выходе  ¦газа ¦газа ¦ куб. нм/час ¦    газа, %   ¦</w:t>
      </w:r>
    </w:p>
    <w:p w:rsidR="00000000" w:rsidRDefault="00A12C45">
      <w:pPr>
        <w:pStyle w:val="HTML"/>
      </w:pPr>
      <w:r>
        <w:t>¦   ¦входе,+----</w:t>
      </w:r>
      <w:r>
        <w:t>---------+-------------+перед¦после+-------------+              ¦</w:t>
      </w:r>
    </w:p>
    <w:p w:rsidR="00000000" w:rsidRDefault="00A12C45">
      <w:pPr>
        <w:pStyle w:val="HTML"/>
      </w:pPr>
      <w:r>
        <w:t>¦   ¦ кг/  ¦1 пот-¦2 пот-¦1 пот-¦2 пот-¦по-  ¦по-  ¦1 пот-¦2 пот-¦              ¦</w:t>
      </w:r>
    </w:p>
    <w:p w:rsidR="00000000" w:rsidRDefault="00A12C45">
      <w:pPr>
        <w:pStyle w:val="HTML"/>
      </w:pPr>
      <w:r>
        <w:t>¦   ¦кв. см¦реб.  ¦реб.  ¦реб.  ¦реб.  ¦догр.¦догр.¦реб.  ¦реб.  ¦              ¦</w:t>
      </w:r>
    </w:p>
    <w:p w:rsidR="00000000" w:rsidRDefault="00A12C45">
      <w:pPr>
        <w:pStyle w:val="HTML"/>
      </w:pPr>
      <w:r>
        <w:t>+---+------+------+------+</w:t>
      </w:r>
      <w:r>
        <w:t>------+------+-----+-----+------+------+--------------+</w:t>
      </w:r>
    </w:p>
    <w:p w:rsidR="00000000" w:rsidRDefault="00A12C45">
      <w:pPr>
        <w:pStyle w:val="HTML"/>
      </w:pPr>
      <w:r>
        <w:t>¦   ¦      ¦      ¦      ¦      ¦      ¦     ¦     ¦      ¦      ¦Редуцирующий  ¦</w:t>
      </w:r>
    </w:p>
    <w:p w:rsidR="00000000" w:rsidRDefault="00A12C45">
      <w:pPr>
        <w:pStyle w:val="HTML"/>
      </w:pPr>
      <w:r>
        <w:t>¦   ¦      ¦      ¦      ¦      ¦      ¦     ¦     ¦      ¦      ¦узел          ¦</w:t>
      </w:r>
    </w:p>
    <w:p w:rsidR="00000000" w:rsidRDefault="00A12C45">
      <w:pPr>
        <w:pStyle w:val="HTML"/>
      </w:pPr>
      <w:r>
        <w:t>+---+------+------+------+------+---</w:t>
      </w:r>
      <w:r>
        <w:t>---+-----+-----+------+------+--------------+</w:t>
      </w:r>
    </w:p>
    <w:p w:rsidR="00000000" w:rsidRDefault="00A12C45">
      <w:pPr>
        <w:pStyle w:val="HTML"/>
      </w:pPr>
      <w:r>
        <w:t>¦   ¦      ¦      ¦      ¦      ¦      ¦     ¦     ¦      ¦      ¦Байпасный узел¦</w:t>
      </w:r>
    </w:p>
    <w:p w:rsidR="00000000" w:rsidRDefault="00A12C45">
      <w:pPr>
        <w:pStyle w:val="HTML"/>
      </w:pPr>
      <w:r>
        <w:t>+---+------+------+------+------+------+-----+-----+------+------+--------------+</w:t>
      </w:r>
    </w:p>
    <w:p w:rsidR="00000000" w:rsidRDefault="00A12C45">
      <w:pPr>
        <w:pStyle w:val="HTML"/>
      </w:pPr>
      <w:r>
        <w:t>¦   ¦      ¦      ¦      ¦      ¦      ¦     ¦</w:t>
      </w:r>
      <w:r>
        <w:t xml:space="preserve">     ¦      ¦      ¦Котельная     ¦</w:t>
      </w:r>
    </w:p>
    <w:p w:rsidR="00000000" w:rsidRDefault="00A12C45">
      <w:pPr>
        <w:pStyle w:val="HTML"/>
      </w:pPr>
      <w:r>
        <w:t>+---+------+------+------+------+------+-----+-----+------+------+--------------+</w:t>
      </w:r>
    </w:p>
    <w:p w:rsidR="00000000" w:rsidRDefault="00A12C45">
      <w:pPr>
        <w:pStyle w:val="HTML"/>
      </w:pPr>
      <w:r>
        <w:t>¦   ¦      ¦      ¦      ¦      ¦      ¦     ¦     ¦      ¦      ¦Приборный узел¦</w:t>
      </w:r>
    </w:p>
    <w:p w:rsidR="00000000" w:rsidRDefault="00A12C45">
      <w:pPr>
        <w:pStyle w:val="HTML"/>
      </w:pPr>
      <w:r>
        <w:t>----+------+------+------+------+------+-----+-----+----</w:t>
      </w:r>
      <w:r>
        <w:t>--+------+---------------</w:t>
      </w:r>
    </w:p>
    <w:p w:rsidR="00000000" w:rsidRDefault="00A12C45">
      <w:pPr>
        <w:pStyle w:val="HTML"/>
      </w:pPr>
    </w:p>
    <w:p w:rsidR="00000000" w:rsidRDefault="00A12C45">
      <w:pPr>
        <w:pStyle w:val="HTML"/>
      </w:pPr>
      <w:r>
        <w:lastRenderedPageBreak/>
        <w:t>Суточный расход газа                       Суточный расход одоранта ___________</w:t>
      </w:r>
    </w:p>
    <w:p w:rsidR="00000000" w:rsidRDefault="00A12C45">
      <w:pPr>
        <w:pStyle w:val="HTML"/>
      </w:pPr>
      <w:r>
        <w:t>1 потребителя, куб. нм _________________   Кол-во жидких продуктов</w:t>
      </w:r>
    </w:p>
    <w:p w:rsidR="00000000" w:rsidRDefault="00A12C45">
      <w:pPr>
        <w:pStyle w:val="HTML"/>
      </w:pPr>
      <w:r>
        <w:t>Суточный расход газа                       очистки газа, куб. м _______________</w:t>
      </w:r>
    </w:p>
    <w:p w:rsidR="00000000" w:rsidRDefault="00A12C45">
      <w:pPr>
        <w:pStyle w:val="HTML"/>
      </w:pPr>
      <w:r>
        <w:t xml:space="preserve">2 </w:t>
      </w:r>
      <w:r>
        <w:t>потребителя, куб. нм _________________   Смену сдал: ________________________</w:t>
      </w:r>
    </w:p>
    <w:p w:rsidR="00000000" w:rsidRDefault="00A12C45">
      <w:pPr>
        <w:pStyle w:val="HTML"/>
      </w:pPr>
      <w:r>
        <w:t>Суточный расход газа по ГРС, куб. нм ___   Смену принял: ______________________</w:t>
      </w:r>
    </w:p>
    <w:p w:rsidR="00000000" w:rsidRDefault="00A12C45">
      <w:pPr>
        <w:pStyle w:val="HTML"/>
      </w:pPr>
      <w:r>
        <w:t>1. Осмотр сосудов в/д __________________</w:t>
      </w:r>
    </w:p>
    <w:p w:rsidR="00000000" w:rsidRDefault="00A12C45">
      <w:pPr>
        <w:pStyle w:val="HTML"/>
      </w:pPr>
      <w:r>
        <w:t>2. Состояние технологического оборудования:</w:t>
      </w:r>
    </w:p>
    <w:p w:rsidR="00000000" w:rsidRDefault="00A12C45">
      <w:pPr>
        <w:pStyle w:val="HTML"/>
      </w:pPr>
      <w:r>
        <w:t>переключения в технологических схемах</w:t>
      </w:r>
    </w:p>
    <w:p w:rsidR="00000000" w:rsidRDefault="00A12C45">
      <w:pPr>
        <w:pStyle w:val="HTML"/>
      </w:pPr>
      <w:r>
        <w:t>________________________________________</w:t>
      </w:r>
    </w:p>
    <w:p w:rsidR="00000000" w:rsidRDefault="00A12C45">
      <w:pPr>
        <w:pStyle w:val="HTML"/>
      </w:pPr>
      <w:r>
        <w:t>3. Электрохимзащита:</w:t>
      </w:r>
    </w:p>
    <w:p w:rsidR="00000000" w:rsidRDefault="00A12C45">
      <w:pPr>
        <w:pStyle w:val="HTML"/>
      </w:pPr>
      <w:r>
        <w:t>а) ток, напряжение УКЗ _________________    б) показания счетчика _____________</w:t>
      </w:r>
    </w:p>
    <w:p w:rsidR="00000000" w:rsidRDefault="00A12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C45">
      <w:pPr>
        <w:pStyle w:val="right"/>
      </w:pPr>
      <w:r>
        <w:t>Источник - Положение ОАО "Газпр</w:t>
      </w:r>
      <w:r>
        <w:t>ом" от 15.10.2002 № ВРД 39-1.10-069-2002</w:t>
      </w:r>
    </w:p>
    <w:p w:rsidR="00000000" w:rsidRDefault="00A12C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https://порядокправа.рф/obrazecy/forma_operativnogo_zhurnala_gazoraspredelitelnoj_stancii_magistralnogo_gazoprovoda_s_periodicheskoj_.htm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C45"/>
    <w:rsid w:val="00A1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639AED-6267-457F-B207-457CF2B4A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erativnogo_zhurnala_gazoraspredelitelnoj_stancii_magistralnogo_gazoprovoda_s_periodiche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оперативного журнала газораспределительной станции магистрального газопровода с периодической (надомной) формой обслуживания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2022-08-07T20:37:00Z</dcterms:created>
  <dcterms:modified xsi:type="dcterms:W3CDTF">2022-08-07T20:37:00Z</dcterms:modified>
</cp:coreProperties>
</file>