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E98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календарно-постановочного плана производства фильма (приложение к </w:t>
      </w:r>
      <w:r>
        <w:rPr>
          <w:rFonts w:eastAsia="Times New Roman"/>
        </w:rPr>
        <w:t>государственному контракту о государственной финансовой поддержке производства национального кино(видео)фильма (частичная поддержка))</w:t>
      </w:r>
    </w:p>
    <w:p w:rsidR="00000000" w:rsidRDefault="00992E98">
      <w:pPr>
        <w:pStyle w:val="right"/>
      </w:pPr>
      <w:r>
        <w:t>Приложение N 2 к Государственному контракту N ____ от __________ 200_ г.</w:t>
      </w:r>
    </w:p>
    <w:p w:rsidR="00000000" w:rsidRDefault="009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E98">
      <w:pPr>
        <w:pStyle w:val="3"/>
        <w:rPr>
          <w:rFonts w:eastAsia="Times New Roman"/>
        </w:rPr>
      </w:pPr>
      <w:r>
        <w:rPr>
          <w:rFonts w:eastAsia="Times New Roman"/>
        </w:rPr>
        <w:t>ФОРМА КАЛЕНДАРНО-ПОСТАНОВОЧНОГО ПЛАНА ПРОИЗВОДСТ</w:t>
      </w:r>
      <w:r>
        <w:rPr>
          <w:rFonts w:eastAsia="Times New Roman"/>
        </w:rPr>
        <w:t>ВА ФИЛЬМА</w:t>
      </w:r>
    </w:p>
    <w:p w:rsidR="00000000" w:rsidRDefault="00992E98">
      <w:pPr>
        <w:pStyle w:val="HTML"/>
      </w:pPr>
      <w:r>
        <w:t>---------------------------------------------------------------------------</w:t>
      </w:r>
    </w:p>
    <w:p w:rsidR="00000000" w:rsidRDefault="00992E98">
      <w:pPr>
        <w:pStyle w:val="HTML"/>
      </w:pPr>
      <w:r>
        <w:t>¦                                                                         ¦</w:t>
      </w:r>
    </w:p>
    <w:p w:rsidR="00000000" w:rsidRDefault="00992E98">
      <w:pPr>
        <w:pStyle w:val="HTML"/>
      </w:pPr>
      <w:r>
        <w:t>+-------------------------------------------------------------------------+</w:t>
      </w:r>
    </w:p>
    <w:p w:rsidR="00000000" w:rsidRDefault="00992E98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992E98">
      <w:pPr>
        <w:pStyle w:val="HTML"/>
      </w:pPr>
      <w:r>
        <w:t>+-------------------------------------------------------------------------+</w:t>
      </w:r>
    </w:p>
    <w:p w:rsidR="00000000" w:rsidRDefault="00992E98">
      <w:pPr>
        <w:pStyle w:val="HTML"/>
      </w:pPr>
      <w:r>
        <w:t>¦ N  ¦                  Наименование работ                  ¦    Срок     ¦</w:t>
      </w:r>
    </w:p>
    <w:p w:rsidR="00000000" w:rsidRDefault="00992E98">
      <w:pPr>
        <w:pStyle w:val="HTML"/>
      </w:pPr>
      <w:r>
        <w:t xml:space="preserve">¦п/п ¦                                        </w:t>
      </w:r>
      <w:r>
        <w:t xml:space="preserve">              ¦             ¦</w:t>
      </w:r>
    </w:p>
    <w:p w:rsidR="00000000" w:rsidRDefault="00992E98">
      <w:pPr>
        <w:pStyle w:val="HTML"/>
      </w:pPr>
      <w:r>
        <w:t>+----+------------------------------------------------------+-------------+</w:t>
      </w:r>
    </w:p>
    <w:p w:rsidR="00000000" w:rsidRDefault="00992E98">
      <w:pPr>
        <w:pStyle w:val="HTML"/>
      </w:pPr>
      <w:r>
        <w:t>¦1.  ¦Подготовительный период                               ¦             ¦</w:t>
      </w:r>
    </w:p>
    <w:p w:rsidR="00000000" w:rsidRDefault="00992E98">
      <w:pPr>
        <w:pStyle w:val="HTML"/>
      </w:pPr>
      <w:r>
        <w:t>+----+------------------------------------------------------+-------------</w:t>
      </w:r>
      <w:r>
        <w:t>+</w:t>
      </w:r>
    </w:p>
    <w:p w:rsidR="00000000" w:rsidRDefault="00992E98">
      <w:pPr>
        <w:pStyle w:val="HTML"/>
      </w:pPr>
      <w:r>
        <w:t>¦2.  ¦Консервация                                           ¦             ¦</w:t>
      </w:r>
    </w:p>
    <w:p w:rsidR="00000000" w:rsidRDefault="00992E98">
      <w:pPr>
        <w:pStyle w:val="HTML"/>
      </w:pPr>
      <w:r>
        <w:t>+----+------------------------------------------------------+-------------+</w:t>
      </w:r>
    </w:p>
    <w:p w:rsidR="00000000" w:rsidRDefault="00992E98">
      <w:pPr>
        <w:pStyle w:val="HTML"/>
      </w:pPr>
      <w:r>
        <w:t>¦3.  ¦Съемочный период                                      ¦             ¦</w:t>
      </w:r>
    </w:p>
    <w:p w:rsidR="00000000" w:rsidRDefault="00992E98">
      <w:pPr>
        <w:pStyle w:val="HTML"/>
      </w:pPr>
      <w:r>
        <w:t>+----+--------------------</w:t>
      </w:r>
      <w:r>
        <w:t>----------------------------------+-------------+</w:t>
      </w:r>
    </w:p>
    <w:p w:rsidR="00000000" w:rsidRDefault="00992E98">
      <w:pPr>
        <w:pStyle w:val="HTML"/>
      </w:pPr>
      <w:r>
        <w:t>¦    ¦Итого:                                                ¦             ¦</w:t>
      </w:r>
    </w:p>
    <w:p w:rsidR="00000000" w:rsidRDefault="00992E98">
      <w:pPr>
        <w:pStyle w:val="HTML"/>
      </w:pPr>
      <w:r>
        <w:t>+----+------------------------------------------------------+-------------+</w:t>
      </w:r>
    </w:p>
    <w:p w:rsidR="00000000" w:rsidRDefault="00992E98">
      <w:pPr>
        <w:pStyle w:val="HTML"/>
      </w:pPr>
      <w:r>
        <w:t xml:space="preserve">¦4.  ¦Монтажно-тонировочный период                    </w:t>
      </w:r>
      <w:r>
        <w:t xml:space="preserve">      ¦             ¦</w:t>
      </w:r>
    </w:p>
    <w:p w:rsidR="00000000" w:rsidRDefault="00992E98">
      <w:pPr>
        <w:pStyle w:val="HTML"/>
      </w:pPr>
      <w:r>
        <w:t>+----+------------------------------------------------------+-------------+</w:t>
      </w:r>
    </w:p>
    <w:p w:rsidR="00000000" w:rsidRDefault="00992E98">
      <w:pPr>
        <w:pStyle w:val="HTML"/>
      </w:pPr>
      <w:r>
        <w:t>¦    ¦Итого:                                                ¦             ¦</w:t>
      </w:r>
    </w:p>
    <w:p w:rsidR="00000000" w:rsidRDefault="00992E98">
      <w:pPr>
        <w:pStyle w:val="HTML"/>
      </w:pPr>
      <w:r>
        <w:t>+----+------------------------------------------------------+-------------+</w:t>
      </w:r>
    </w:p>
    <w:p w:rsidR="00000000" w:rsidRDefault="00992E98">
      <w:pPr>
        <w:pStyle w:val="HTML"/>
      </w:pPr>
      <w:r>
        <w:t>¦5.  ¦</w:t>
      </w:r>
      <w:r>
        <w:t>Изготовление и сдача исходных материалов              ¦             ¦</w:t>
      </w:r>
    </w:p>
    <w:p w:rsidR="00000000" w:rsidRDefault="00992E98">
      <w:pPr>
        <w:pStyle w:val="HTML"/>
      </w:pPr>
      <w:r>
        <w:t>+----+------------------------------------------------------+-------------+</w:t>
      </w:r>
    </w:p>
    <w:p w:rsidR="00000000" w:rsidRDefault="00992E98">
      <w:pPr>
        <w:pStyle w:val="HTML"/>
      </w:pPr>
      <w:r>
        <w:t>¦    ¦Всего по проекту                                      ¦             ¦</w:t>
      </w:r>
    </w:p>
    <w:p w:rsidR="00000000" w:rsidRDefault="00992E98">
      <w:pPr>
        <w:pStyle w:val="HTML"/>
      </w:pPr>
      <w:r>
        <w:t>-----+----------------------------</w:t>
      </w:r>
      <w:r>
        <w:t>--------------------------+--------------</w:t>
      </w:r>
    </w:p>
    <w:p w:rsidR="00000000" w:rsidRDefault="009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E98">
      <w:pPr>
        <w:pStyle w:val="right"/>
      </w:pPr>
      <w:r>
        <w:t>Источник - Приказ Минкультуры России от 04.06.2010 № 316</w:t>
      </w:r>
    </w:p>
    <w:p w:rsidR="00000000" w:rsidRDefault="00992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https://порядокправа.рф/obrazecy/forma_kalendarno_postanovochnogo_plana_proizvodstva_filma_prilozhenie_k_gosuda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rstvennomu_kontraktu_o.htm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98"/>
    <w:rsid w:val="0099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F37A0-9A6D-400F-8BC4-61170ECE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lendarno_postanovochnogo_plana_proizvodstva_filma_prilozhenie_k_gosudarstvennomu_kontraktu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календарно-постановочного плана производства фильма (приложение к государственному контракту о государственной финансовой поддержке производства национального кино(видео)фильма (частичная поддержка))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2022-08-07T20:07:00Z</dcterms:created>
  <dcterms:modified xsi:type="dcterms:W3CDTF">2022-08-07T20:07:00Z</dcterms:modified>
</cp:coreProperties>
</file>