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334D">
      <w:pPr>
        <w:pStyle w:val="1"/>
        <w:rPr>
          <w:rFonts w:eastAsia="Times New Roman"/>
        </w:rPr>
      </w:pPr>
      <w:r>
        <w:rPr>
          <w:rFonts w:eastAsia="Times New Roman"/>
        </w:rPr>
        <w:t>Форма и содержание решения научно-технического (ученого) совета (обязательная форма)</w:t>
      </w:r>
    </w:p>
    <w:p w:rsidR="00000000" w:rsidRDefault="0061334D">
      <w:pPr>
        <w:pStyle w:val="right"/>
      </w:pPr>
      <w:r>
        <w:t>Приложение Е к Р 50.2.078-2011 (обязательное)</w:t>
      </w:r>
    </w:p>
    <w:p w:rsidR="00000000" w:rsidRDefault="006133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334D">
      <w:pPr>
        <w:pStyle w:val="3"/>
        <w:rPr>
          <w:rFonts w:eastAsia="Times New Roman"/>
        </w:rPr>
      </w:pPr>
      <w:r>
        <w:rPr>
          <w:rFonts w:eastAsia="Times New Roman"/>
        </w:rPr>
        <w:t>ФОРМА И СОДЕРЖАНИЕ РЕШЕНИЯ НАУЧНО-ТЕХНИЧЕСКОГО (УЧЕНОГО) СОВЕТА</w:t>
      </w:r>
    </w:p>
    <w:p w:rsidR="00000000" w:rsidRDefault="0061334D">
      <w:pPr>
        <w:pStyle w:val="HTML"/>
      </w:pPr>
      <w:r>
        <w:t xml:space="preserve">                         </w:t>
      </w:r>
      <w:r>
        <w:t>НАУЧНО-ТЕХНИЧЕСКИЙ СОВЕТ</w:t>
      </w:r>
    </w:p>
    <w:p w:rsidR="00000000" w:rsidRDefault="0061334D">
      <w:pPr>
        <w:pStyle w:val="HTML"/>
      </w:pPr>
      <w:r>
        <w:t>___________________________________________________________________________</w:t>
      </w:r>
    </w:p>
    <w:p w:rsidR="00000000" w:rsidRDefault="0061334D">
      <w:pPr>
        <w:pStyle w:val="HTML"/>
      </w:pPr>
      <w:r>
        <w:t>полное наименование ГНМИ</w:t>
      </w:r>
    </w:p>
    <w:p w:rsidR="00000000" w:rsidRDefault="0061334D">
      <w:pPr>
        <w:pStyle w:val="HTML"/>
      </w:pPr>
    </w:p>
    <w:p w:rsidR="00000000" w:rsidRDefault="0061334D">
      <w:pPr>
        <w:pStyle w:val="HTML"/>
      </w:pPr>
      <w:r>
        <w:t>РЕШЕНИЕ N ___________</w:t>
      </w:r>
    </w:p>
    <w:p w:rsidR="00000000" w:rsidRDefault="0061334D">
      <w:pPr>
        <w:pStyle w:val="HTML"/>
      </w:pPr>
    </w:p>
    <w:p w:rsidR="00000000" w:rsidRDefault="0061334D">
      <w:pPr>
        <w:pStyle w:val="HTML"/>
      </w:pPr>
      <w:r>
        <w:t>1.  Рекомендовать  представить  в Федеральное агентство по техническому</w:t>
      </w:r>
    </w:p>
    <w:p w:rsidR="00000000" w:rsidRDefault="0061334D">
      <w:pPr>
        <w:pStyle w:val="HTML"/>
      </w:pPr>
      <w:r>
        <w:t>регулированию  и метрологии докуме</w:t>
      </w:r>
      <w:r>
        <w:t>нтацию к эталону, состоящему из комплекса</w:t>
      </w:r>
    </w:p>
    <w:p w:rsidR="00000000" w:rsidRDefault="0061334D">
      <w:pPr>
        <w:pStyle w:val="HTML"/>
      </w:pPr>
      <w:r>
        <w:t>технических  средств  в  составе,  указанном  в  паспорте  эталона, с целью</w:t>
      </w:r>
    </w:p>
    <w:p w:rsidR="00000000" w:rsidRDefault="0061334D">
      <w:pPr>
        <w:pStyle w:val="HTML"/>
      </w:pPr>
      <w:r>
        <w:t>утверждения   его   в   качестве  государственного  первичного  (первичного</w:t>
      </w:r>
    </w:p>
    <w:p w:rsidR="00000000" w:rsidRDefault="0061334D">
      <w:pPr>
        <w:pStyle w:val="HTML"/>
      </w:pPr>
      <w:r>
        <w:t>специального) эталона единицы _________________________.</w:t>
      </w:r>
    </w:p>
    <w:p w:rsidR="00000000" w:rsidRDefault="0061334D">
      <w:pPr>
        <w:pStyle w:val="HTML"/>
      </w:pPr>
      <w:r>
        <w:t>наиме</w:t>
      </w:r>
      <w:r>
        <w:t>нование величины</w:t>
      </w:r>
    </w:p>
    <w:p w:rsidR="00000000" w:rsidRDefault="0061334D">
      <w:pPr>
        <w:pStyle w:val="HTML"/>
      </w:pPr>
      <w:r>
        <w:t>2.    Рекомендовать    назначить   ученым-хранителем   государственного</w:t>
      </w:r>
    </w:p>
    <w:p w:rsidR="00000000" w:rsidRDefault="0061334D">
      <w:pPr>
        <w:pStyle w:val="HTML"/>
      </w:pPr>
      <w:r>
        <w:t>первичного (первичного специального) эталона единицы ______________________</w:t>
      </w:r>
    </w:p>
    <w:p w:rsidR="00000000" w:rsidRDefault="0061334D">
      <w:pPr>
        <w:pStyle w:val="HTML"/>
      </w:pPr>
      <w:r>
        <w:t>наименование величины</w:t>
      </w:r>
    </w:p>
    <w:p w:rsidR="00000000" w:rsidRDefault="0061334D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61334D">
      <w:pPr>
        <w:pStyle w:val="HTML"/>
      </w:pPr>
      <w:r>
        <w:t>должность, сокращенное наименование ГНМИ</w:t>
      </w:r>
    </w:p>
    <w:p w:rsidR="00000000" w:rsidRDefault="0061334D">
      <w:pPr>
        <w:pStyle w:val="HTML"/>
      </w:pPr>
      <w:r>
        <w:t>___________________________________________________________________________</w:t>
      </w:r>
    </w:p>
    <w:p w:rsidR="00000000" w:rsidRDefault="0061334D">
      <w:pPr>
        <w:pStyle w:val="HTML"/>
      </w:pPr>
      <w:r>
        <w:t>ученое звание, ученая степень, фамилия, инициалы</w:t>
      </w:r>
    </w:p>
    <w:p w:rsidR="00000000" w:rsidRDefault="0061334D">
      <w:pPr>
        <w:pStyle w:val="HTML"/>
      </w:pPr>
    </w:p>
    <w:p w:rsidR="00000000" w:rsidRDefault="0061334D">
      <w:pPr>
        <w:pStyle w:val="HTML"/>
      </w:pPr>
      <w:r>
        <w:t>Председатель НТС ____________________________________ инициалы, фамилия</w:t>
      </w:r>
    </w:p>
    <w:p w:rsidR="00000000" w:rsidRDefault="0061334D">
      <w:pPr>
        <w:pStyle w:val="HTML"/>
      </w:pPr>
      <w:r>
        <w:t>подпись</w:t>
      </w:r>
    </w:p>
    <w:p w:rsidR="00000000" w:rsidRDefault="0061334D">
      <w:pPr>
        <w:pStyle w:val="HTML"/>
      </w:pPr>
    </w:p>
    <w:p w:rsidR="00000000" w:rsidRDefault="0061334D">
      <w:pPr>
        <w:pStyle w:val="HTML"/>
      </w:pPr>
      <w:r>
        <w:t>У</w:t>
      </w:r>
      <w:r>
        <w:t>ченый секретарь ____________________________________ инициалы, фамилия</w:t>
      </w:r>
    </w:p>
    <w:p w:rsidR="00000000" w:rsidRDefault="0061334D">
      <w:pPr>
        <w:pStyle w:val="HTML"/>
      </w:pPr>
      <w:r>
        <w:t>подпись</w:t>
      </w:r>
    </w:p>
    <w:p w:rsidR="00000000" w:rsidRDefault="0061334D">
      <w:pPr>
        <w:pStyle w:val="HTML"/>
      </w:pPr>
    </w:p>
    <w:p w:rsidR="00000000" w:rsidRDefault="0061334D">
      <w:pPr>
        <w:pStyle w:val="HTML"/>
      </w:pPr>
      <w:r>
        <w:t>_____________________ 20__ г.</w:t>
      </w:r>
    </w:p>
    <w:p w:rsidR="00000000" w:rsidRDefault="006133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334D">
      <w:pPr>
        <w:pStyle w:val="right"/>
      </w:pPr>
      <w:r>
        <w:t>Источник - Приказ Росстандарта от 16.09.2011 № 321-ст</w:t>
      </w:r>
    </w:p>
    <w:p w:rsidR="00000000" w:rsidRDefault="006133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_soderzhanie_resheniya_nauchno_texnicheskogo_uchenogo_soveta_obyazatelnaya_forma.htm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34D"/>
    <w:rsid w:val="00613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0157FD-7E2E-4DE5-9AA5-6CE21307C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i_soderzhanie_resheniya_nauchno_texnicheskogo_uchenogo_soveta_obyazate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1518</Characters>
  <Application>Microsoft Office Word</Application>
  <DocSecurity>0</DocSecurity>
  <Lines>12</Lines>
  <Paragraphs>3</Paragraphs>
  <ScaleCrop>false</ScaleCrop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и содержание решения научно-технического (ученого) совета (обязательная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2022-08-07T19:59:00Z</dcterms:created>
  <dcterms:modified xsi:type="dcterms:W3CDTF">2022-08-07T19:59:00Z</dcterms:modified>
</cp:coreProperties>
</file>