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991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дополнительных данных, представляемых к реестрам расходных обязательств муниципального образования "Городское поселение Наро-Фоминск" по главному </w:t>
      </w:r>
      <w:r>
        <w:rPr>
          <w:rFonts w:eastAsia="Times New Roman"/>
        </w:rPr>
        <w:t>распорядителю средств бюджета поселения (приложение к реестру расходных обязательств муниципального образования "Городское поселение Наро-Фоминск" Московской области (главного распорядителя средств бюджета поселения))</w:t>
      </w:r>
    </w:p>
    <w:p w:rsidR="00000000" w:rsidRDefault="002B6991">
      <w:pPr>
        <w:pStyle w:val="right"/>
      </w:pPr>
      <w:r>
        <w:t>Приложение к Реестру</w:t>
      </w:r>
    </w:p>
    <w:p w:rsidR="00000000" w:rsidRDefault="002B6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91">
      <w:pPr>
        <w:pStyle w:val="3"/>
        <w:rPr>
          <w:rFonts w:eastAsia="Times New Roman"/>
        </w:rPr>
      </w:pPr>
      <w:r>
        <w:rPr>
          <w:rFonts w:eastAsia="Times New Roman"/>
        </w:rPr>
        <w:t>ФОРМА ДОПОЛНИТЕЛ</w:t>
      </w:r>
      <w:r>
        <w:rPr>
          <w:rFonts w:eastAsia="Times New Roman"/>
        </w:rPr>
        <w:t>ЬНЫХ ДАННЫХ, ПРЕДСТАВЛЯЕМЫХ К РЕЕСТРАМ РАСХОДНЫХ ОБЯЗАТЕЛЬСТВ МУНИЦИПАЛЬНОГО ОБРАЗОВАНИЯ "ГОРОДСКОЕ ПОСЕЛЕНИЕ НАРО-ФОМИНСК" ПО ГЛАВНОМУ РАСПОРЯДИТЕЛЮ СРЕДСТВ БЮДЖЕТА ПОСЕЛЕНИЯ</w:t>
      </w:r>
    </w:p>
    <w:p w:rsidR="00000000" w:rsidRDefault="002B6991">
      <w:pPr>
        <w:pStyle w:val="HTML"/>
      </w:pPr>
      <w:r>
        <w:t>---------------------------------------------------------------------------</w:t>
      </w:r>
    </w:p>
    <w:p w:rsidR="00000000" w:rsidRDefault="002B6991">
      <w:pPr>
        <w:pStyle w:val="HTML"/>
      </w:pPr>
      <w:r>
        <w:t>¦Код</w:t>
      </w:r>
      <w:r>
        <w:t xml:space="preserve"> расходного¦Наименование ¦Выписка из нормативного правового акта,     ¦</w:t>
      </w:r>
    </w:p>
    <w:p w:rsidR="00000000" w:rsidRDefault="002B6991">
      <w:pPr>
        <w:pStyle w:val="HTML"/>
      </w:pPr>
      <w:r>
        <w:t>¦обязательства ¦расходного   ¦договора, соглашения, ссылка на который дана¦</w:t>
      </w:r>
    </w:p>
    <w:p w:rsidR="00000000" w:rsidRDefault="002B6991">
      <w:pPr>
        <w:pStyle w:val="HTML"/>
      </w:pPr>
      <w:r>
        <w:t>¦              ¦обязательства¦в реестре расходных обязательств            ¦</w:t>
      </w:r>
    </w:p>
    <w:p w:rsidR="00000000" w:rsidRDefault="002B6991">
      <w:pPr>
        <w:pStyle w:val="HTML"/>
      </w:pPr>
      <w:r>
        <w:t>+--------------+-------------+--</w:t>
      </w:r>
      <w:r>
        <w:t>------------------------------------------+</w:t>
      </w:r>
    </w:p>
    <w:p w:rsidR="00000000" w:rsidRDefault="002B6991">
      <w:pPr>
        <w:pStyle w:val="HTML"/>
      </w:pPr>
      <w:r>
        <w:t>¦              ¦             ¦                                            ¦</w:t>
      </w:r>
    </w:p>
    <w:p w:rsidR="00000000" w:rsidRDefault="002B6991">
      <w:pPr>
        <w:pStyle w:val="HTML"/>
      </w:pPr>
      <w:r>
        <w:t>+--------------+-------------+--------------------------------------------+</w:t>
      </w:r>
    </w:p>
    <w:p w:rsidR="00000000" w:rsidRDefault="002B6991">
      <w:pPr>
        <w:pStyle w:val="HTML"/>
      </w:pPr>
      <w:r>
        <w:t xml:space="preserve">¦              ¦             ¦                              </w:t>
      </w:r>
      <w:r>
        <w:t xml:space="preserve">              ¦</w:t>
      </w:r>
    </w:p>
    <w:p w:rsidR="00000000" w:rsidRDefault="002B6991">
      <w:pPr>
        <w:pStyle w:val="HTML"/>
      </w:pPr>
      <w:r>
        <w:t>+--------------+-------------+--------------------------------------------+</w:t>
      </w:r>
    </w:p>
    <w:p w:rsidR="00000000" w:rsidRDefault="002B6991">
      <w:pPr>
        <w:pStyle w:val="HTML"/>
      </w:pPr>
      <w:r>
        <w:t>¦              ¦             ¦                                            ¦</w:t>
      </w:r>
    </w:p>
    <w:p w:rsidR="00000000" w:rsidRDefault="002B6991">
      <w:pPr>
        <w:pStyle w:val="HTML"/>
      </w:pPr>
      <w:r>
        <w:t>+--------------+-------------+--------------------------------------------+</w:t>
      </w:r>
    </w:p>
    <w:p w:rsidR="00000000" w:rsidRDefault="002B6991">
      <w:pPr>
        <w:pStyle w:val="HTML"/>
      </w:pPr>
      <w:r>
        <w:t xml:space="preserve">¦           </w:t>
      </w:r>
      <w:r>
        <w:t xml:space="preserve">   ¦             ¦                                            ¦</w:t>
      </w:r>
    </w:p>
    <w:p w:rsidR="00000000" w:rsidRDefault="002B6991">
      <w:pPr>
        <w:pStyle w:val="HTML"/>
      </w:pPr>
      <w:r>
        <w:t>+--------------+-------------+--------------------------------------------+</w:t>
      </w:r>
    </w:p>
    <w:p w:rsidR="00000000" w:rsidRDefault="002B6991">
      <w:pPr>
        <w:pStyle w:val="HTML"/>
      </w:pPr>
      <w:r>
        <w:t>¦              ¦             ¦                                            ¦</w:t>
      </w:r>
    </w:p>
    <w:p w:rsidR="00000000" w:rsidRDefault="002B6991">
      <w:pPr>
        <w:pStyle w:val="HTML"/>
      </w:pPr>
      <w:r>
        <w:t>+--------------+-------------+----------</w:t>
      </w:r>
      <w:r>
        <w:t>----------------------------------+</w:t>
      </w:r>
    </w:p>
    <w:p w:rsidR="00000000" w:rsidRDefault="002B6991">
      <w:pPr>
        <w:pStyle w:val="HTML"/>
      </w:pPr>
      <w:r>
        <w:t>¦              ¦             ¦                                            ¦</w:t>
      </w:r>
    </w:p>
    <w:p w:rsidR="00000000" w:rsidRDefault="002B6991">
      <w:pPr>
        <w:pStyle w:val="HTML"/>
      </w:pPr>
      <w:r>
        <w:t>---------------+-------------+---------------------------------------------</w:t>
      </w:r>
    </w:p>
    <w:p w:rsidR="00000000" w:rsidRDefault="002B6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991">
      <w:pPr>
        <w:pStyle w:val="right"/>
      </w:pPr>
      <w:r>
        <w:t>Источник - Постановление главы городского поселения Наро-Фоминск На</w:t>
      </w:r>
      <w:r>
        <w:t>ро-Фоминского муниципального района МО от 16.09.2008 № 589</w:t>
      </w:r>
    </w:p>
    <w:p w:rsidR="00000000" w:rsidRDefault="002B6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https://порядокправа.рф/obrazecy/forma_dopolnitelnyx_dannyx_predstavlyaemyx_k_reestram_rasxodnyx_obyazatelstv_municipalnogo_obrazov.htm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91"/>
    <w:rsid w:val="002B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55246-9040-45C9-8992-E71832B8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opolnitelnyx_dannyx_predstavlyaemyx_k_reestram_rasxodnyx_obyazatelstv_municipalnogo_obra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дополнительных данных, представляемых к реестрам расходных обязательств муниципального образования "Городское поселение Наро-Фоминск" по главному распорядителю средств бюджета поселения (приложение к реестру расходных обязательств муниципального образования "Городское поселение Наро-Фоминск" Московской области (главного распорядителя средств бюджета поселения))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2022-08-07T19:42:00Z</dcterms:created>
  <dcterms:modified xsi:type="dcterms:W3CDTF">2022-08-07T19:42:00Z</dcterms:modified>
</cp:coreProperties>
</file>