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AD2">
      <w:pPr>
        <w:pStyle w:val="1"/>
        <w:rPr>
          <w:rFonts w:eastAsia="Times New Roman"/>
        </w:rPr>
      </w:pPr>
      <w:r>
        <w:rPr>
          <w:rFonts w:eastAsia="Times New Roman"/>
        </w:rPr>
        <w:t>Форма акта расследования пожара на объектах энергетики</w:t>
      </w:r>
    </w:p>
    <w:p w:rsidR="00000000" w:rsidRDefault="00166AD2">
      <w:pPr>
        <w:pStyle w:val="right"/>
      </w:pPr>
      <w:r>
        <w:t>Приложение 2 к Инструкции по расследованию и учету пожаров на объектах энергетики от 19.01.2002 РД 153-34.0-20.802-2002</w:t>
      </w:r>
    </w:p>
    <w:p w:rsidR="00000000" w:rsidRDefault="0016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D2">
      <w:pPr>
        <w:pStyle w:val="3"/>
        <w:rPr>
          <w:rFonts w:eastAsia="Times New Roman"/>
        </w:rPr>
      </w:pPr>
      <w:r>
        <w:rPr>
          <w:rFonts w:eastAsia="Times New Roman"/>
        </w:rPr>
        <w:t>ФОРМА АКТА РАССЛЕДОВАНИЯ ПОЖАРА</w:t>
      </w:r>
    </w:p>
    <w:p w:rsidR="00000000" w:rsidRDefault="00166AD2">
      <w:pPr>
        <w:pStyle w:val="just"/>
      </w:pPr>
      <w:r>
        <w:t>1. Адресный блок</w:t>
      </w:r>
    </w:p>
    <w:p w:rsidR="00000000" w:rsidRDefault="00166AD2">
      <w:pPr>
        <w:pStyle w:val="HTML"/>
      </w:pPr>
      <w:r>
        <w:t xml:space="preserve">     </w:t>
      </w:r>
      <w:r>
        <w:t>Предприятие: _________________________________________________</w:t>
      </w:r>
    </w:p>
    <w:p w:rsidR="00000000" w:rsidRDefault="00166AD2">
      <w:pPr>
        <w:pStyle w:val="HTML"/>
      </w:pPr>
      <w:r>
        <w:t>Дата и время возникновения пожара ____________________________</w:t>
      </w:r>
    </w:p>
    <w:p w:rsidR="00000000" w:rsidRDefault="00166AD2">
      <w:pPr>
        <w:pStyle w:val="HTML"/>
      </w:pPr>
      <w:r>
        <w:t>Учетный признак ______________________________________________</w:t>
      </w:r>
    </w:p>
    <w:p w:rsidR="00000000" w:rsidRDefault="00166AD2">
      <w:pPr>
        <w:pStyle w:val="HTML"/>
      </w:pPr>
      <w:r>
        <w:t>Классификационные признаки причин пожара _____________________</w:t>
      </w:r>
    </w:p>
    <w:p w:rsidR="00000000" w:rsidRDefault="00166AD2">
      <w:pPr>
        <w:pStyle w:val="HTML"/>
      </w:pPr>
      <w:r>
        <w:t>Недо</w:t>
      </w:r>
      <w:r>
        <w:t>отпуск энергии (тыс. кВт.ч/Гкал) _________________________</w:t>
      </w:r>
    </w:p>
    <w:p w:rsidR="00000000" w:rsidRDefault="00166AD2">
      <w:pPr>
        <w:pStyle w:val="HTML"/>
      </w:pPr>
      <w:r>
        <w:t>Экономический ущерб (тыс. руб.) ______________________________</w:t>
      </w:r>
    </w:p>
    <w:p w:rsidR="00000000" w:rsidRDefault="00166AD2">
      <w:pPr>
        <w:pStyle w:val="HTML"/>
      </w:pPr>
      <w:r>
        <w:t>Дата и время ликвидации пожара: ______________________________</w:t>
      </w:r>
    </w:p>
    <w:p w:rsidR="00000000" w:rsidRDefault="00166AD2">
      <w:pPr>
        <w:pStyle w:val="HTML"/>
      </w:pPr>
      <w:r>
        <w:t>Ключевые слова _______________________________________________</w:t>
      </w:r>
    </w:p>
    <w:p w:rsidR="00000000" w:rsidRDefault="0016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D2">
      <w:pPr>
        <w:pStyle w:val="just"/>
      </w:pPr>
      <w:r>
        <w:t>2. Опис</w:t>
      </w:r>
      <w:r>
        <w:t>ательный блок</w:t>
      </w:r>
    </w:p>
    <w:p w:rsidR="00000000" w:rsidRDefault="00166AD2">
      <w:pPr>
        <w:pStyle w:val="just"/>
      </w:pPr>
      <w:r>
        <w:t>Описание возникновения пожара и его протекания.</w:t>
      </w:r>
    </w:p>
    <w:p w:rsidR="00000000" w:rsidRDefault="00166AD2">
      <w:pPr>
        <w:pStyle w:val="just"/>
      </w:pPr>
      <w:r>
        <w:t>Принятые персоналом объекта и пожарными подразделениями меры по тушению пожара. Недостатки и положительные стороны в тушении пожара.</w:t>
      </w:r>
    </w:p>
    <w:p w:rsidR="00000000" w:rsidRDefault="00166AD2">
      <w:pPr>
        <w:pStyle w:val="just"/>
      </w:pPr>
      <w:r>
        <w:t>Технологическое оборудование и строительные конструкции, кото</w:t>
      </w:r>
      <w:r>
        <w:t>рые способствовали возникновению, развитию или ограничению (локализации) пожара. Электротехническое оборудование (в том числе кабели и провода) и бытовые приборы, которые явились причиной возникновения пожара или его развития.</w:t>
      </w:r>
    </w:p>
    <w:p w:rsidR="00000000" w:rsidRDefault="00166AD2">
      <w:pPr>
        <w:pStyle w:val="just"/>
      </w:pPr>
      <w:r>
        <w:t xml:space="preserve">Эффективность работы средств </w:t>
      </w:r>
      <w:r>
        <w:t>противопожарной защиты: противопожарного водопровода, установок автоматического пожаротушения, пожарной сигнализации, устройств охлаждения ферм машзала, огнезащитных покрытий кабелей, первичных средств пожаротушения и т.п.</w:t>
      </w:r>
    </w:p>
    <w:p w:rsidR="00000000" w:rsidRDefault="00166AD2">
      <w:pPr>
        <w:pStyle w:val="just"/>
      </w:pPr>
      <w:r>
        <w:t>Недостатки и положительные сторон</w:t>
      </w:r>
      <w:r>
        <w:t>ы в работе средств противопожарной защиты.</w:t>
      </w:r>
    </w:p>
    <w:p w:rsidR="00000000" w:rsidRDefault="00166AD2">
      <w:pPr>
        <w:pStyle w:val="just"/>
      </w:pPr>
      <w:r>
        <w:t>Противопожарные мероприятия, изложенные в предписаниях органов пожарной охраны и РП "Энерготехнадзор" на основании требований норм и правил пожарной безопасности, невыполнение или частичное выполнение которых прив</w:t>
      </w:r>
      <w:r>
        <w:t>ело к возникновению пожара, его развитию и (или) вызвало недостатки в процессе тушения.</w:t>
      </w:r>
    </w:p>
    <w:p w:rsidR="00000000" w:rsidRDefault="00166AD2">
      <w:pPr>
        <w:pStyle w:val="just"/>
      </w:pPr>
      <w:r>
        <w:t>Последствия пожара: перечисляются поврежденное оборудование, здания и сооружения.</w:t>
      </w:r>
    </w:p>
    <w:p w:rsidR="00000000" w:rsidRDefault="00166AD2">
      <w:pPr>
        <w:pStyle w:val="just"/>
      </w:pPr>
      <w:r>
        <w:t>Указывается материальный ущерб.</w:t>
      </w:r>
    </w:p>
    <w:p w:rsidR="00000000" w:rsidRDefault="00166AD2">
      <w:pPr>
        <w:pStyle w:val="just"/>
      </w:pPr>
      <w:r>
        <w:lastRenderedPageBreak/>
        <w:t>Установленные причины возникновения и развития пожара.</w:t>
      </w:r>
      <w:r>
        <w:t xml:space="preserve"> Прикладывается экспертное заключение специалистов (если проводилась экспертиза).</w:t>
      </w:r>
    </w:p>
    <w:p w:rsidR="00000000" w:rsidRDefault="00166AD2">
      <w:pPr>
        <w:pStyle w:val="just"/>
      </w:pPr>
      <w:r>
        <w:t>Сведения о пострадавших и погибших (если они имелись).</w:t>
      </w:r>
    </w:p>
    <w:p w:rsidR="00000000" w:rsidRDefault="00166AD2">
      <w:pPr>
        <w:pStyle w:val="just"/>
      </w:pPr>
      <w:r>
        <w:t>Мероприятия, рекомендуемые комиссией, направленные на предотвращение и развитие пожаров.</w:t>
      </w:r>
    </w:p>
    <w:p w:rsidR="00000000" w:rsidRDefault="0016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D2">
      <w:pPr>
        <w:pStyle w:val="just"/>
      </w:pPr>
      <w:r>
        <w:t>3. Визовый блок</w:t>
      </w:r>
    </w:p>
    <w:p w:rsidR="00000000" w:rsidRDefault="00166AD2">
      <w:pPr>
        <w:pStyle w:val="just"/>
      </w:pPr>
      <w:r>
        <w:t>Состав комиссии, номер и дата приказа о назначении комиссии по расследованию пожара. Подписи председателя и членов комиссии.</w:t>
      </w:r>
    </w:p>
    <w:p w:rsidR="00000000" w:rsidRDefault="00166AD2">
      <w:pPr>
        <w:pStyle w:val="just"/>
      </w:pPr>
      <w:r>
        <w:t>К акту расследования прикладываются: результаты опроса персонала, фотографии, поясняющие чертежи (схемы) распростра</w:t>
      </w:r>
      <w:r>
        <w:t>нения пожара, а также другие документы.</w:t>
      </w:r>
    </w:p>
    <w:p w:rsidR="00000000" w:rsidRDefault="0016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AD2">
      <w:pPr>
        <w:pStyle w:val="right"/>
      </w:pPr>
      <w:r>
        <w:t>Источник - Инструкция РАО "ЕЭС России" от 19.01.2002 № РД 153-34.0-20.802-2002 (с изменениями и дополнениями на 2002 год)</w:t>
      </w:r>
    </w:p>
    <w:p w:rsidR="00000000" w:rsidRDefault="00166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https://порядокправа.рф/obrazecy/forma_akta_rassledovaniya_pozhara_na_obektax_energetiki.htm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D2"/>
    <w:rsid w:val="0016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57C0D-66C1-4DB5-8E3F-11EEAE15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rassledovaniya_pozhara_na_obektax_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расследования пожара на объектах 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2022-08-07T15:09:00Z</dcterms:created>
  <dcterms:modified xsi:type="dcterms:W3CDTF">2022-08-07T15:09:00Z</dcterms:modified>
</cp:coreProperties>
</file>