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27A0">
      <w:pPr>
        <w:pStyle w:val="1"/>
        <w:rPr>
          <w:rFonts w:eastAsia="Times New Roman"/>
        </w:rPr>
      </w:pPr>
      <w:r>
        <w:rPr>
          <w:rFonts w:eastAsia="Times New Roman"/>
        </w:rPr>
        <w:t>Форма акта первичной регистрации радиоактивных отходов</w:t>
      </w:r>
    </w:p>
    <w:p w:rsidR="00000000" w:rsidRDefault="003D27A0">
      <w:pPr>
        <w:pStyle w:val="right"/>
      </w:pPr>
      <w:r>
        <w:t>Утверждена Постановлением Правительства Российской Федерации от 25 июля 2012 г. N 767</w:t>
      </w:r>
    </w:p>
    <w:p w:rsidR="00000000" w:rsidRDefault="003D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A0">
      <w:pPr>
        <w:pStyle w:val="3"/>
        <w:rPr>
          <w:rFonts w:eastAsia="Times New Roman"/>
        </w:rPr>
      </w:pPr>
      <w:r>
        <w:rPr>
          <w:rFonts w:eastAsia="Times New Roman"/>
        </w:rPr>
        <w:t>ФОРМА акта первичной регистрации радиоактивных отходов</w:t>
      </w:r>
    </w:p>
    <w:p w:rsidR="00000000" w:rsidRDefault="003D27A0">
      <w:pPr>
        <w:pStyle w:val="HTML"/>
      </w:pPr>
      <w:r>
        <w:t xml:space="preserve">                                                     </w:t>
      </w:r>
      <w:r>
        <w:t>УТВЕРЖДАЮ</w:t>
      </w:r>
    </w:p>
    <w:p w:rsidR="00000000" w:rsidRDefault="003D27A0">
      <w:pPr>
        <w:pStyle w:val="HTML"/>
      </w:pPr>
      <w:r>
        <w:t>___________________________________</w:t>
      </w:r>
    </w:p>
    <w:p w:rsidR="00000000" w:rsidRDefault="003D27A0">
      <w:pPr>
        <w:pStyle w:val="HTML"/>
      </w:pPr>
      <w:r>
        <w:t>(должность лица, утверждающего акт)</w:t>
      </w:r>
    </w:p>
    <w:p w:rsidR="00000000" w:rsidRDefault="003D27A0">
      <w:pPr>
        <w:pStyle w:val="HTML"/>
      </w:pPr>
      <w:r>
        <w:t>_____________ _____________________</w:t>
      </w:r>
    </w:p>
    <w:p w:rsidR="00000000" w:rsidRDefault="003D27A0">
      <w:pPr>
        <w:pStyle w:val="HTML"/>
      </w:pPr>
      <w:r>
        <w:t>(подпись)          (ф.и.о.)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АКТ</w:t>
      </w:r>
    </w:p>
    <w:p w:rsidR="00000000" w:rsidRDefault="003D27A0">
      <w:pPr>
        <w:pStyle w:val="HTML"/>
      </w:pPr>
      <w:r>
        <w:t>------         ------</w:t>
      </w:r>
    </w:p>
    <w:p w:rsidR="00000000" w:rsidRDefault="003D27A0">
      <w:pPr>
        <w:pStyle w:val="HTML"/>
      </w:pPr>
      <w:r>
        <w:t>N      /      от "¦ ¦¦ ¦"      20¦ ¦¦ ¦ г.</w:t>
      </w:r>
    </w:p>
    <w:p w:rsidR="00000000" w:rsidRDefault="003D27A0">
      <w:pPr>
        <w:pStyle w:val="HTML"/>
      </w:pPr>
      <w:r>
        <w:t>------         ------</w:t>
      </w:r>
    </w:p>
    <w:p w:rsidR="00000000" w:rsidRDefault="003D27A0">
      <w:pPr>
        <w:pStyle w:val="HTML"/>
      </w:pPr>
      <w:r>
        <w:t>первичной регистра</w:t>
      </w:r>
      <w:r>
        <w:t>ции радиоактивных отходов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Настоящий акт составлен в том, что комиссией в составе:</w:t>
      </w:r>
    </w:p>
    <w:p w:rsidR="00000000" w:rsidRDefault="003D27A0">
      <w:pPr>
        <w:pStyle w:val="HTML"/>
      </w:pPr>
      <w:r>
        <w:t>от   органа   государственного   управления   в   области  обращения  с</w:t>
      </w:r>
    </w:p>
    <w:p w:rsidR="00000000" w:rsidRDefault="003D27A0">
      <w:pPr>
        <w:pStyle w:val="HTML"/>
      </w:pPr>
      <w:r>
        <w:t>радиоактивными отходами: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_______________________________                 ___________________________</w:t>
      </w:r>
    </w:p>
    <w:p w:rsidR="00000000" w:rsidRDefault="003D27A0">
      <w:pPr>
        <w:pStyle w:val="HTML"/>
      </w:pPr>
      <w:r>
        <w:t>(должность)                                      (ф.и.о.)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от _______________________________________________________</w:t>
      </w:r>
    </w:p>
    <w:p w:rsidR="00000000" w:rsidRDefault="003D27A0">
      <w:pPr>
        <w:pStyle w:val="HTML"/>
      </w:pPr>
      <w:r>
        <w:t>(полное наименование организации, в ведении которой</w:t>
      </w:r>
    </w:p>
    <w:p w:rsidR="00000000" w:rsidRDefault="003D27A0">
      <w:pPr>
        <w:pStyle w:val="HTML"/>
      </w:pPr>
      <w:r>
        <w:t>находится пункт хранения радиоактивных отходов и (или)</w:t>
      </w:r>
    </w:p>
    <w:p w:rsidR="00000000" w:rsidRDefault="003D27A0">
      <w:pPr>
        <w:pStyle w:val="HTML"/>
      </w:pPr>
      <w:r>
        <w:t>которая эксплуатирует этот пун</w:t>
      </w:r>
      <w:r>
        <w:t>кт хранения)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_______________________________                 ___________________________</w:t>
      </w:r>
    </w:p>
    <w:p w:rsidR="00000000" w:rsidRDefault="003D27A0">
      <w:pPr>
        <w:pStyle w:val="HTML"/>
      </w:pPr>
      <w:r>
        <w:t>(должность)                                      (ф.и.о.)</w:t>
      </w:r>
    </w:p>
    <w:p w:rsidR="00000000" w:rsidRDefault="003D27A0">
      <w:pPr>
        <w:pStyle w:val="HTML"/>
      </w:pPr>
      <w:r>
        <w:t>_______________________________                 ___________________________</w:t>
      </w:r>
    </w:p>
    <w:p w:rsidR="00000000" w:rsidRDefault="003D27A0">
      <w:pPr>
        <w:pStyle w:val="HTML"/>
      </w:pPr>
      <w:r>
        <w:t xml:space="preserve">(должность)                    </w:t>
      </w:r>
      <w:r>
        <w:t xml:space="preserve">                  (ф.и.о.)</w:t>
      </w:r>
    </w:p>
    <w:p w:rsidR="00000000" w:rsidRDefault="003D27A0">
      <w:pPr>
        <w:pStyle w:val="HTML"/>
      </w:pPr>
      <w:r>
        <w:t>_______________________________                 ___________________________</w:t>
      </w:r>
    </w:p>
    <w:p w:rsidR="00000000" w:rsidRDefault="003D27A0">
      <w:pPr>
        <w:pStyle w:val="HTML"/>
      </w:pPr>
      <w:r>
        <w:t>(должность)                                      (ф.и.о.)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от _______________________________________________________</w:t>
      </w:r>
    </w:p>
    <w:p w:rsidR="00000000" w:rsidRDefault="003D27A0">
      <w:pPr>
        <w:pStyle w:val="HTML"/>
      </w:pPr>
      <w:r>
        <w:t>(полное наименование органа государ</w:t>
      </w:r>
      <w:r>
        <w:t>ственного</w:t>
      </w:r>
    </w:p>
    <w:p w:rsidR="00000000" w:rsidRDefault="003D27A0">
      <w:pPr>
        <w:pStyle w:val="HTML"/>
      </w:pPr>
      <w:r>
        <w:t>регулирования безопасности при использовании атомной</w:t>
      </w:r>
    </w:p>
    <w:p w:rsidR="00000000" w:rsidRDefault="003D27A0">
      <w:pPr>
        <w:pStyle w:val="HTML"/>
      </w:pPr>
      <w:r>
        <w:t>энергии, органа государственной власти субъекта</w:t>
      </w:r>
    </w:p>
    <w:p w:rsidR="00000000" w:rsidRDefault="003D27A0">
      <w:pPr>
        <w:pStyle w:val="HTML"/>
      </w:pPr>
      <w:r>
        <w:t>Российской Федерации, органа местного самоуправления)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_______________________________                 ___________________________</w:t>
      </w:r>
    </w:p>
    <w:p w:rsidR="00000000" w:rsidRDefault="003D27A0">
      <w:pPr>
        <w:pStyle w:val="HTML"/>
      </w:pPr>
      <w:r>
        <w:t xml:space="preserve">(должность)   </w:t>
      </w:r>
      <w:r>
        <w:t xml:space="preserve">                                   (ф.и.о.)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проведена  первичная  регистрация   радиоактивных  отходов,  обследованы  и</w:t>
      </w:r>
    </w:p>
    <w:p w:rsidR="00000000" w:rsidRDefault="003D27A0">
      <w:pPr>
        <w:pStyle w:val="HTML"/>
      </w:pPr>
      <w:r>
        <w:t>установлены следующие условия и места их размещения:</w:t>
      </w:r>
    </w:p>
    <w:p w:rsidR="00000000" w:rsidRDefault="003D27A0">
      <w:pPr>
        <w:pStyle w:val="HTML"/>
      </w:pPr>
      <w:r>
        <w:t>___________________________________________________________________________</w:t>
      </w:r>
    </w:p>
    <w:p w:rsidR="00000000" w:rsidRDefault="003D27A0">
      <w:pPr>
        <w:pStyle w:val="HTML"/>
      </w:pPr>
      <w:r>
        <w:t>(наиме</w:t>
      </w:r>
      <w:r>
        <w:t>нование, адрес и/или координаты пункта хранения)</w:t>
      </w:r>
    </w:p>
    <w:p w:rsidR="00000000" w:rsidRDefault="003D27A0">
      <w:pPr>
        <w:pStyle w:val="HTML"/>
      </w:pPr>
      <w:r>
        <w:t>__________________________________________________________________________.</w:t>
      </w:r>
    </w:p>
    <w:p w:rsidR="00000000" w:rsidRDefault="003D27A0">
      <w:pPr>
        <w:pStyle w:val="HTML"/>
      </w:pPr>
      <w:r>
        <w:t>(места и условия размещения радиоактивных отходов)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Комиссия определила:</w:t>
      </w:r>
    </w:p>
    <w:p w:rsidR="00000000" w:rsidRDefault="003D27A0">
      <w:pPr>
        <w:pStyle w:val="HTML"/>
      </w:pPr>
      <w:r>
        <w:t>1. Радиоактивные отходы имеются в наличии и размещены в:</w:t>
      </w:r>
    </w:p>
    <w:p w:rsidR="00000000" w:rsidRDefault="003D27A0">
      <w:pPr>
        <w:pStyle w:val="HTML"/>
      </w:pPr>
      <w:r>
        <w:lastRenderedPageBreak/>
        <w:t>-</w:t>
      </w:r>
      <w:r>
        <w:t>--</w:t>
      </w:r>
    </w:p>
    <w:p w:rsidR="00000000" w:rsidRDefault="003D27A0">
      <w:pPr>
        <w:pStyle w:val="HTML"/>
      </w:pPr>
      <w:r>
        <w:t>¦ ¦ пункте долговременного хранения радиоактивных отходов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¦ ¦ пункте захоронения радиоактивных отходов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¦ ¦ пункте размещения особых радиоактивных отходов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¦ ¦ пункте консервации особых радиоактивных отходов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¦ ¦ ______________________________________________________________________.</w:t>
      </w:r>
    </w:p>
    <w:p w:rsidR="00000000" w:rsidRDefault="003D27A0">
      <w:pPr>
        <w:pStyle w:val="HTML"/>
      </w:pPr>
      <w:r>
        <w:t>---                    (иное название пункта хранения)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2. Радиоактивные отходы, находящиеся в данном пункте хранения, в</w:t>
      </w:r>
      <w:r>
        <w:t xml:space="preserve"> объеме</w:t>
      </w:r>
    </w:p>
    <w:p w:rsidR="00000000" w:rsidRDefault="003D27A0">
      <w:pPr>
        <w:pStyle w:val="HTML"/>
      </w:pPr>
      <w:r>
        <w:t>--- ------   ------                                  --- ------   ------</w:t>
      </w:r>
    </w:p>
    <w:p w:rsidR="00000000" w:rsidRDefault="003D27A0">
      <w:pPr>
        <w:pStyle w:val="HTML"/>
      </w:pPr>
      <w:r>
        <w:t>¦ ¦,¦ ¦¦ ¦ Е ¦ ¦¦ ¦ куб. м с суммарной активностью   ¦ ¦,¦ ¦¦ ¦ Е ¦ ¦¦ ¦ Бк</w:t>
      </w:r>
    </w:p>
    <w:p w:rsidR="00000000" w:rsidRDefault="003D27A0">
      <w:pPr>
        <w:pStyle w:val="HTML"/>
      </w:pPr>
      <w:r>
        <w:t>--- ------   ------                                  --- ------   ------</w:t>
      </w:r>
    </w:p>
    <w:p w:rsidR="00000000" w:rsidRDefault="003D27A0">
      <w:pPr>
        <w:pStyle w:val="HTML"/>
      </w:pPr>
      <w:r>
        <w:t>относятся к: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¦ ¦ удаля</w:t>
      </w:r>
      <w:r>
        <w:t>емым радиоактивным отходам, категории (класс) ____________________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¦ ¦ особым радиоактивным отходам __________________________________________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---</w:t>
      </w:r>
    </w:p>
    <w:p w:rsidR="00000000" w:rsidRDefault="003D27A0">
      <w:pPr>
        <w:pStyle w:val="HTML"/>
      </w:pPr>
      <w:r>
        <w:t>¦ ¦ решение отложено до истечении срока эксплуатации пункта долговременного</w:t>
      </w:r>
    </w:p>
    <w:p w:rsidR="00000000" w:rsidRDefault="003D27A0">
      <w:pPr>
        <w:pStyle w:val="HTML"/>
      </w:pPr>
      <w:r>
        <w:t>--- хранения радиоакт</w:t>
      </w:r>
      <w:r>
        <w:t>ивных отходов (срок эксплуатации - до ______________).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3.   Перечень   имущества   пункта   хранения   радиоактивных  отходов,</w:t>
      </w:r>
    </w:p>
    <w:p w:rsidR="00000000" w:rsidRDefault="003D27A0">
      <w:pPr>
        <w:pStyle w:val="HTML"/>
      </w:pPr>
      <w:r>
        <w:t>необходимый  для  внесения в кадастр пунктов хранения радиоактивных отходов</w:t>
      </w:r>
    </w:p>
    <w:p w:rsidR="00000000" w:rsidRDefault="003D27A0">
      <w:pPr>
        <w:pStyle w:val="HTML"/>
      </w:pPr>
      <w:r>
        <w:t>прилагается (при необходимости).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---       ---</w:t>
      </w:r>
    </w:p>
    <w:p w:rsidR="00000000" w:rsidRDefault="003D27A0">
      <w:pPr>
        <w:pStyle w:val="HTML"/>
      </w:pPr>
      <w:r>
        <w:t>4. Физзащита объекта   ¦ ¦ ДА    ¦ ¦ НЕТ</w:t>
      </w:r>
    </w:p>
    <w:p w:rsidR="00000000" w:rsidRDefault="003D27A0">
      <w:pPr>
        <w:pStyle w:val="HTML"/>
      </w:pPr>
      <w:r>
        <w:t>---       ---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>Председатель ___________________            ___________________________</w:t>
      </w:r>
    </w:p>
    <w:p w:rsidR="00000000" w:rsidRDefault="003D27A0">
      <w:pPr>
        <w:pStyle w:val="HTML"/>
      </w:pPr>
      <w:r>
        <w:t>(подпись)                          (ф.и.о.)</w:t>
      </w:r>
    </w:p>
    <w:p w:rsidR="00000000" w:rsidRDefault="003D27A0">
      <w:pPr>
        <w:pStyle w:val="HTML"/>
      </w:pPr>
    </w:p>
    <w:p w:rsidR="00000000" w:rsidRDefault="003D27A0">
      <w:pPr>
        <w:pStyle w:val="HTML"/>
      </w:pPr>
      <w:r>
        <w:t xml:space="preserve">Члены комиссии: ________________   </w:t>
      </w:r>
      <w:r>
        <w:t xml:space="preserve">         ___________________________</w:t>
      </w:r>
    </w:p>
    <w:p w:rsidR="00000000" w:rsidRDefault="003D27A0">
      <w:pPr>
        <w:pStyle w:val="HTML"/>
      </w:pPr>
      <w:r>
        <w:t>(подпись)                        (ф.и.о.)</w:t>
      </w:r>
    </w:p>
    <w:p w:rsidR="00000000" w:rsidRDefault="003D27A0">
      <w:pPr>
        <w:pStyle w:val="HTML"/>
      </w:pPr>
      <w:r>
        <w:t>________________            ___________________________</w:t>
      </w:r>
    </w:p>
    <w:p w:rsidR="00000000" w:rsidRDefault="003D27A0">
      <w:pPr>
        <w:pStyle w:val="HTML"/>
      </w:pPr>
      <w:r>
        <w:t>(подпись)                        (ф.и.о.)</w:t>
      </w:r>
    </w:p>
    <w:p w:rsidR="00000000" w:rsidRDefault="003D27A0">
      <w:pPr>
        <w:pStyle w:val="HTML"/>
      </w:pPr>
      <w:r>
        <w:t>________________            ___________________________</w:t>
      </w:r>
    </w:p>
    <w:p w:rsidR="00000000" w:rsidRDefault="003D27A0">
      <w:pPr>
        <w:pStyle w:val="HTML"/>
      </w:pPr>
      <w:r>
        <w:t xml:space="preserve">(подпись)              </w:t>
      </w:r>
      <w:r>
        <w:t xml:space="preserve">          (ф.и.о.)</w:t>
      </w:r>
    </w:p>
    <w:p w:rsidR="00000000" w:rsidRDefault="003D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A0">
      <w:pPr>
        <w:pStyle w:val="just"/>
      </w:pPr>
      <w:r>
        <w:t>Примечание. При необходимости к акту прилагаются дополнительные материалы обследования мест и условий размещения радиоактивных отходов.</w:t>
      </w:r>
    </w:p>
    <w:p w:rsidR="00000000" w:rsidRDefault="003D27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27A0">
      <w:pPr>
        <w:pStyle w:val="right"/>
      </w:pPr>
      <w:r>
        <w:t>Источник - Постановление Правительства РФ от 25.07.2012 № 767</w:t>
      </w:r>
    </w:p>
    <w:p w:rsidR="00000000" w:rsidRDefault="003D27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https://порядокправа.рф/obrazecy/forma_akta_pervichnoj_registracii_radioakti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vnyx_otxodov.htm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7A0"/>
    <w:rsid w:val="003D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BAEF24-2F55-4391-BEC0-C00070A07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pervichnoj_registracii_radioaktivnyx_ot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первичной регистрации радиоактивных отходов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2022-08-07T14:57:00Z</dcterms:created>
  <dcterms:modified xsi:type="dcterms:W3CDTF">2022-08-07T14:57:00Z</dcterms:modified>
</cp:coreProperties>
</file>