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1BA">
      <w:pPr>
        <w:pStyle w:val="1"/>
        <w:rPr>
          <w:rFonts w:eastAsia="Times New Roman"/>
        </w:rPr>
      </w:pPr>
      <w:r>
        <w:rPr>
          <w:rFonts w:eastAsia="Times New Roman"/>
        </w:rPr>
        <w:t>Форма акта инвентаризации нефти в трубопроводах (обязательная форма)</w:t>
      </w:r>
    </w:p>
    <w:p w:rsidR="00000000" w:rsidRDefault="00A021BA">
      <w:pPr>
        <w:pStyle w:val="right"/>
      </w:pPr>
      <w:r>
        <w:t xml:space="preserve">Приложение П к Рекомендациям по метрологии. Метрологическое обеспечение </w:t>
      </w:r>
      <w:r>
        <w:t xml:space="preserve">учета нефти при ее транспортировке по системе магистральных нефтепроводов. Основные положения" </w:t>
      </w:r>
    </w:p>
    <w:p w:rsidR="00000000" w:rsidRDefault="00A021BA">
      <w:pPr>
        <w:pStyle w:val="right"/>
      </w:pPr>
      <w:r>
        <w:t>(обязательное)</w:t>
      </w:r>
    </w:p>
    <w:p w:rsidR="00000000" w:rsidRDefault="00A0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1BA">
      <w:pPr>
        <w:pStyle w:val="HTML"/>
      </w:pPr>
      <w:r>
        <w:t xml:space="preserve">              ФОРМА АКТА ИНВЕНТАРИЗАЦИИ НЕФТИ В ТРУБОПРОВОДАХ</w:t>
      </w:r>
    </w:p>
    <w:p w:rsidR="00000000" w:rsidRDefault="00A021BA">
      <w:pPr>
        <w:pStyle w:val="HTML"/>
      </w:pPr>
    </w:p>
    <w:p w:rsidR="00000000" w:rsidRDefault="00A021BA">
      <w:pPr>
        <w:pStyle w:val="HTML"/>
      </w:pPr>
      <w:r>
        <w:t>АКТ N ___</w:t>
      </w:r>
    </w:p>
    <w:p w:rsidR="00000000" w:rsidRDefault="00A021BA">
      <w:pPr>
        <w:pStyle w:val="HTML"/>
      </w:pPr>
      <w:r>
        <w:t>инвентаризации нефти в линейной части нефтепровода</w:t>
      </w:r>
    </w:p>
    <w:p w:rsidR="00000000" w:rsidRDefault="00A021BA">
      <w:pPr>
        <w:pStyle w:val="HTML"/>
      </w:pPr>
      <w:r>
        <w:t>и технологических тр</w:t>
      </w:r>
      <w:r>
        <w:t>убопроводах</w:t>
      </w:r>
    </w:p>
    <w:p w:rsidR="00000000" w:rsidRDefault="00A021BA">
      <w:pPr>
        <w:pStyle w:val="HTML"/>
      </w:pPr>
    </w:p>
    <w:p w:rsidR="00000000" w:rsidRDefault="00A021BA">
      <w:pPr>
        <w:pStyle w:val="HTML"/>
      </w:pPr>
      <w:r>
        <w:t>на 24 часа московского времени "___" ________ 20__ г.</w:t>
      </w:r>
    </w:p>
    <w:p w:rsidR="00000000" w:rsidRDefault="00A021BA">
      <w:pPr>
        <w:pStyle w:val="HTML"/>
      </w:pPr>
      <w:r>
        <w:t>__________________ УМН __________________ ОАО (ООО) МН</w:t>
      </w:r>
    </w:p>
    <w:p w:rsidR="00000000" w:rsidRDefault="00A021BA">
      <w:pPr>
        <w:pStyle w:val="HTML"/>
      </w:pPr>
    </w:p>
    <w:p w:rsidR="00000000" w:rsidRDefault="00A021BA">
      <w:pPr>
        <w:pStyle w:val="HTML"/>
      </w:pPr>
      <w:r>
        <w:t>Председатель комиссии _________________________________________________</w:t>
      </w:r>
    </w:p>
    <w:p w:rsidR="00000000" w:rsidRDefault="00A021BA">
      <w:pPr>
        <w:pStyle w:val="HTML"/>
      </w:pPr>
      <w:r>
        <w:t>Фамилия И.О., должность</w:t>
      </w:r>
    </w:p>
    <w:p w:rsidR="00000000" w:rsidRDefault="00A021BA">
      <w:pPr>
        <w:pStyle w:val="HTML"/>
      </w:pPr>
      <w:r>
        <w:t>Члены комиссии:       _______________</w:t>
      </w:r>
      <w:r>
        <w:t>__________________________________</w:t>
      </w:r>
    </w:p>
    <w:p w:rsidR="00000000" w:rsidRDefault="00A021BA">
      <w:pPr>
        <w:pStyle w:val="HTML"/>
      </w:pPr>
      <w:r>
        <w:t>Фамилия И.О., должность</w:t>
      </w:r>
    </w:p>
    <w:p w:rsidR="00000000" w:rsidRDefault="00A021BA">
      <w:pPr>
        <w:pStyle w:val="HTML"/>
      </w:pPr>
      <w:r>
        <w:t>_________________________________________________</w:t>
      </w:r>
    </w:p>
    <w:p w:rsidR="00000000" w:rsidRDefault="00A021BA">
      <w:pPr>
        <w:pStyle w:val="HTML"/>
      </w:pPr>
      <w:r>
        <w:t>Фамилия И.О., должность</w:t>
      </w:r>
    </w:p>
    <w:p w:rsidR="00000000" w:rsidRDefault="00A021BA">
      <w:pPr>
        <w:pStyle w:val="HTML"/>
      </w:pPr>
      <w:r>
        <w:t>составили настоящий Акт в том,  что установлено  наличие  нефти  следующего</w:t>
      </w:r>
    </w:p>
    <w:p w:rsidR="00000000" w:rsidRDefault="00A021BA">
      <w:pPr>
        <w:pStyle w:val="HTML"/>
      </w:pPr>
      <w:r>
        <w:t>количества и качества:</w:t>
      </w:r>
    </w:p>
    <w:p w:rsidR="00000000" w:rsidRDefault="00A021BA">
      <w:pPr>
        <w:pStyle w:val="HTML"/>
      </w:pPr>
    </w:p>
    <w:p w:rsidR="00000000" w:rsidRDefault="00A021BA">
      <w:pPr>
        <w:pStyle w:val="HTML"/>
      </w:pPr>
      <w:r>
        <w:t>-----------------------</w:t>
      </w:r>
      <w:r>
        <w:t>----------------------------------------------------------------------------------------------------------</w:t>
      </w:r>
    </w:p>
    <w:p w:rsidR="00000000" w:rsidRDefault="00A021BA">
      <w:pPr>
        <w:pStyle w:val="HTML"/>
      </w:pPr>
      <w:r>
        <w:t>¦ N ¦Наимено-¦Объем  ¦Поправочный ¦Среднее¦Средняя¦Плотность¦Масса ¦         Содержание балласта в нефти          ¦Масса¦В т.ч. ¦</w:t>
      </w:r>
    </w:p>
    <w:p w:rsidR="00000000" w:rsidRDefault="00A021BA">
      <w:pPr>
        <w:pStyle w:val="HTML"/>
      </w:pPr>
      <w:r>
        <w:t>¦п/п¦вание   ¦участ</w:t>
      </w:r>
      <w:r>
        <w:t>ка¦коэффициент ¦давле- ¦темпе- ¦нефти при¦брутто¦                                              ¦нетто¦нефть  ¦</w:t>
      </w:r>
    </w:p>
    <w:p w:rsidR="00000000" w:rsidRDefault="00A021BA">
      <w:pPr>
        <w:pStyle w:val="HTML"/>
      </w:pPr>
      <w:r>
        <w:t>¦   ¦участка ¦трубо- ¦  на объем  ¦ние на ¦ратура ¦средней  ¦нефти ¦                                              ¦нефти¦собст- ¦</w:t>
      </w:r>
    </w:p>
    <w:p w:rsidR="00000000" w:rsidRDefault="00A021BA">
      <w:pPr>
        <w:pStyle w:val="HTML"/>
      </w:pPr>
      <w:r>
        <w:t>¦   ¦трубо-  ¦п</w:t>
      </w:r>
      <w:r>
        <w:t>ровода¦трубопровода¦участке¦нефти  ¦темпера- ¦      ¦                                              ¦     ¦венная,¦</w:t>
      </w:r>
    </w:p>
    <w:p w:rsidR="00000000" w:rsidRDefault="00A021BA">
      <w:pPr>
        <w:pStyle w:val="HTML"/>
      </w:pPr>
      <w:r>
        <w:t>¦   ¦провода ¦       ¦            ¦       ¦       ¦туре и   ¦      ¦                                              ¦     ¦нетто  ¦</w:t>
      </w:r>
    </w:p>
    <w:p w:rsidR="00000000" w:rsidRDefault="00A021BA">
      <w:pPr>
        <w:pStyle w:val="HTML"/>
      </w:pPr>
      <w:r>
        <w:t xml:space="preserve">¦   ¦     </w:t>
      </w:r>
      <w:r>
        <w:t xml:space="preserve">   ¦       +------------+       ¦       ¦давлении ¦      +----------------------------------------------+     +-------+</w:t>
      </w:r>
    </w:p>
    <w:p w:rsidR="00000000" w:rsidRDefault="00A021BA">
      <w:pPr>
        <w:pStyle w:val="HTML"/>
      </w:pPr>
      <w:r>
        <w:t>¦   ¦        ¦       ¦  K   ¦ K   ¦       ¦       ¦         ¦      ¦воды¦    солей     ¦  мех.  ¦суммар- ¦суммар- ¦     ¦       ¦</w:t>
      </w:r>
    </w:p>
    <w:p w:rsidR="00000000" w:rsidRDefault="00A021BA">
      <w:pPr>
        <w:pStyle w:val="HTML"/>
      </w:pPr>
      <w:r>
        <w:t xml:space="preserve">¦   ¦ </w:t>
      </w:r>
      <w:r>
        <w:t xml:space="preserve">       ¦       ¦   t  ¦  p  ¦       ¦       ¦         ¦      ¦    ¦              ¦примесей¦ная доля¦ная     ¦     ¦       ¦</w:t>
      </w:r>
    </w:p>
    <w:p w:rsidR="00000000" w:rsidRDefault="00A021BA">
      <w:pPr>
        <w:pStyle w:val="HTML"/>
      </w:pPr>
      <w:r>
        <w:t>¦   ¦        ¦       ¦      ¦     ¦       ¦       ¦         ¦      ¦    ¦              ¦        ¦балласта¦масса   ¦     ¦       ¦</w:t>
      </w:r>
    </w:p>
    <w:p w:rsidR="00000000" w:rsidRDefault="00A021BA">
      <w:pPr>
        <w:pStyle w:val="HTML"/>
      </w:pPr>
      <w:r>
        <w:t xml:space="preserve">¦ </w:t>
      </w:r>
      <w:r>
        <w:t xml:space="preserve">  ¦        ¦       ¦      ¦     ¦       ¦       ¦         ¦      ¦    ¦              ¦        ¦        ¦балласта¦     ¦       ¦</w:t>
      </w:r>
    </w:p>
    <w:p w:rsidR="00000000" w:rsidRDefault="00A021BA">
      <w:pPr>
        <w:pStyle w:val="HTML"/>
      </w:pPr>
      <w:r>
        <w:t>+---+--------+-------+      ¦     +-------+-------+---------+------+----+--------------+--------+--------+--------+-----+-------</w:t>
      </w:r>
      <w:r>
        <w:t>+</w:t>
      </w:r>
    </w:p>
    <w:p w:rsidR="00000000" w:rsidRDefault="00A021BA">
      <w:pPr>
        <w:pStyle w:val="HTML"/>
      </w:pPr>
      <w:r>
        <w:t>¦   ¦        ¦куб. м ¦      ¦     ¦  МПа  ¦  °C   ¦кг/куб. м¦  т   ¦ %  ¦мг/куб. дм ¦% ¦   %    ¦   %    ¦   т    ¦  т  ¦   т   ¦</w:t>
      </w:r>
    </w:p>
    <w:p w:rsidR="00000000" w:rsidRDefault="00A021BA">
      <w:pPr>
        <w:pStyle w:val="HTML"/>
      </w:pPr>
      <w:r>
        <w:t>----+--------+-------+------+-----+-------+-------+---------+------+----+-----------+--+--------+--------+--------+-----+---</w:t>
      </w:r>
      <w:r>
        <w:t>-----</w:t>
      </w:r>
    </w:p>
    <w:p w:rsidR="00000000" w:rsidRDefault="00A021BA">
      <w:pPr>
        <w:pStyle w:val="HTML"/>
      </w:pPr>
    </w:p>
    <w:p w:rsidR="00000000" w:rsidRDefault="00A021BA">
      <w:pPr>
        <w:pStyle w:val="HTML"/>
      </w:pPr>
      <w:r>
        <w:lastRenderedPageBreak/>
        <w:t>Председатель комиссии _______ ____________ Члены комиссии: _______ ____________</w:t>
      </w:r>
    </w:p>
    <w:p w:rsidR="00000000" w:rsidRDefault="00A021BA">
      <w:pPr>
        <w:pStyle w:val="HTML"/>
      </w:pPr>
      <w:r>
        <w:t>подпись И.О. Фамилия                 подпись И.О. Фамилия</w:t>
      </w:r>
    </w:p>
    <w:p w:rsidR="00000000" w:rsidRDefault="00A021BA">
      <w:pPr>
        <w:pStyle w:val="HTML"/>
      </w:pPr>
      <w:r>
        <w:t>_______ ____________</w:t>
      </w:r>
    </w:p>
    <w:p w:rsidR="00000000" w:rsidRDefault="00A021BA">
      <w:pPr>
        <w:pStyle w:val="HTML"/>
      </w:pPr>
      <w:r>
        <w:t>подпись И.О. Фамилия</w:t>
      </w:r>
    </w:p>
    <w:p w:rsidR="00000000" w:rsidRDefault="00A0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1BA">
      <w:pPr>
        <w:pStyle w:val="right"/>
      </w:pPr>
      <w:r>
        <w:t>Источник - Приказ Ростехрегулирования от 23.12.2004 № 125-ст (с изме</w:t>
      </w:r>
      <w:r>
        <w:t>нениями и дополнениями на 2013 год)</w:t>
      </w:r>
    </w:p>
    <w:p w:rsidR="00000000" w:rsidRDefault="00A02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https://порядокправа.рф/obrazecy/forma_akta_inventarizacii_nefti_v_truboprovodax_obyazatelnaya_forma.htm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BA"/>
    <w:rsid w:val="00A0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0E3F3-0DAD-45CE-8A01-6C28F7BD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nventarizacii_nefti_v_truboprovodax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инвентаризации нефти в трубопроводах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2022-08-07T14:28:00Z</dcterms:created>
  <dcterms:modified xsi:type="dcterms:W3CDTF">2022-08-07T14:28:00Z</dcterms:modified>
</cp:coreProperties>
</file>