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298">
      <w:pPr>
        <w:pStyle w:val="1"/>
        <w:rPr>
          <w:rFonts w:eastAsia="Times New Roman"/>
        </w:rPr>
      </w:pPr>
      <w:r>
        <w:rPr>
          <w:rFonts w:eastAsia="Times New Roman"/>
        </w:rPr>
        <w:t>Ежеквартальный отчет начальника отдела - старшего судебного пристава о результатах личного приема граждан</w:t>
      </w:r>
    </w:p>
    <w:p w:rsidR="00000000" w:rsidRDefault="001E3298">
      <w:pPr>
        <w:pStyle w:val="right"/>
      </w:pPr>
      <w:r>
        <w:t>Приложение к Приказу ФССП России от 27 ноября 2013 г. N 568</w:t>
      </w:r>
    </w:p>
    <w:p w:rsidR="00000000" w:rsidRDefault="001E3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8">
      <w:pPr>
        <w:pStyle w:val="3"/>
        <w:rPr>
          <w:rFonts w:eastAsia="Times New Roman"/>
        </w:rPr>
      </w:pPr>
      <w:r>
        <w:rPr>
          <w:rFonts w:eastAsia="Times New Roman"/>
        </w:rPr>
        <w:t xml:space="preserve">Ежеквартальный отчет </w:t>
      </w:r>
      <w:r>
        <w:rPr>
          <w:rFonts w:eastAsia="Times New Roman"/>
        </w:rPr>
        <w:t>начальника отдела - старшего судебного пристава о результатах личного приема граждан</w:t>
      </w:r>
    </w:p>
    <w:p w:rsidR="00000000" w:rsidRDefault="001E3298">
      <w:pPr>
        <w:pStyle w:val="left"/>
      </w:pPr>
      <w:r>
        <w:t>N п/п</w:t>
      </w:r>
    </w:p>
    <w:p w:rsidR="00000000" w:rsidRDefault="001E3298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Почтовый адрес, электронный адрес, телефон Содержание обращения N исполнительного производства Результат приема (дано разъяснение, принято пис</w:t>
      </w:r>
      <w:r>
        <w:rPr>
          <w:rFonts w:eastAsia="Times New Roman"/>
        </w:rPr>
        <w:t>ьменное обращение и др.) 1 2 3 4 5 6</w:t>
      </w:r>
    </w:p>
    <w:p w:rsidR="00000000" w:rsidRDefault="001E329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3298">
      <w:pPr>
        <w:pStyle w:val="right"/>
      </w:pPr>
      <w:r>
        <w:t>Источник - Приказ ФССП России от 27.11.2013 № 568</w:t>
      </w:r>
    </w:p>
    <w:p w:rsidR="00000000" w:rsidRDefault="001E3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https://порядокправа.рф/obrazecy/ezhekvartalnyj_otchet_nachalnika_otdela_starshego_sudebnogo_pristava_o_rezultatax_lichnogo_priema_gr.htm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98"/>
    <w:rsid w:val="001E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10B9F-46E0-4425-82F8-67531FB7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yj_otchet_nachalnika_otdela_starshego_sudebnogo_pristava_o_rezultatax_lichnogo_priema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Ежеквартальный отчет начальника отдела - старшего судебного пристава о результатах личного приема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