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13E2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группы экспертной комиссии государственной экологической экспертизы материалов (образец)</w:t>
      </w:r>
    </w:p>
    <w:p w:rsidR="00000000" w:rsidRDefault="00BB13E2">
      <w:pPr>
        <w:pStyle w:val="right"/>
      </w:pPr>
      <w:r>
        <w:t xml:space="preserve">Приложение 18 к Административному регламенту по исполнению Федеральной </w:t>
      </w:r>
      <w:r>
        <w:t>службой по экологическому, технологическому и атомному надзору государственной функции по организации и проведению государственной экологической экспертизы федерального уровня</w:t>
      </w:r>
    </w:p>
    <w:p w:rsidR="00000000" w:rsidRDefault="00BB1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3E2">
      <w:pPr>
        <w:pStyle w:val="left"/>
      </w:pPr>
      <w:r>
        <w:t>Образец</w:t>
      </w:r>
    </w:p>
    <w:p w:rsidR="00000000" w:rsidRDefault="00BB1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3E2">
      <w:pPr>
        <w:pStyle w:val="HTML"/>
      </w:pPr>
      <w:r>
        <w:t xml:space="preserve">                           ЭКСПЕРТНОЕ ЗАКЛЮЧЕНИЕ</w:t>
      </w:r>
    </w:p>
    <w:p w:rsidR="00000000" w:rsidRDefault="00BB13E2">
      <w:pPr>
        <w:pStyle w:val="HTML"/>
      </w:pPr>
      <w:r>
        <w:t>группы экспертной ком</w:t>
      </w:r>
      <w:r>
        <w:t>иссии государственной экологической</w:t>
      </w:r>
    </w:p>
    <w:p w:rsidR="00000000" w:rsidRDefault="00BB13E2">
      <w:pPr>
        <w:pStyle w:val="HTML"/>
      </w:pPr>
      <w:r>
        <w:t>экспертизы материалов</w:t>
      </w:r>
    </w:p>
    <w:p w:rsidR="00000000" w:rsidRDefault="00BB13E2">
      <w:pPr>
        <w:pStyle w:val="HTML"/>
      </w:pPr>
    </w:p>
    <w:p w:rsidR="00000000" w:rsidRDefault="00BB13E2">
      <w:pPr>
        <w:pStyle w:val="HTML"/>
      </w:pPr>
      <w:r>
        <w:t>___________________________________________________________________________</w:t>
      </w:r>
    </w:p>
    <w:p w:rsidR="00000000" w:rsidRDefault="00BB13E2">
      <w:pPr>
        <w:pStyle w:val="HTML"/>
      </w:pPr>
      <w:r>
        <w:t>(наименование объекта государственной экологической экспертизы</w:t>
      </w:r>
    </w:p>
    <w:p w:rsidR="00000000" w:rsidRDefault="00BB13E2">
      <w:pPr>
        <w:pStyle w:val="HTML"/>
      </w:pPr>
      <w:r>
        <w:t>в именительном падеже)</w:t>
      </w:r>
    </w:p>
    <w:p w:rsidR="00000000" w:rsidRDefault="00BB13E2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BB13E2">
      <w:pPr>
        <w:pStyle w:val="HTML"/>
      </w:pPr>
      <w:r>
        <w:t>(название группы)</w:t>
      </w:r>
    </w:p>
    <w:p w:rsidR="00000000" w:rsidRDefault="00BB13E2">
      <w:pPr>
        <w:pStyle w:val="HTML"/>
      </w:pPr>
    </w:p>
    <w:p w:rsidR="00000000" w:rsidRDefault="00BB13E2">
      <w:pPr>
        <w:pStyle w:val="HTML"/>
      </w:pPr>
      <w:r>
        <w:t>"__" ____________ 200_ г.</w:t>
      </w:r>
    </w:p>
    <w:p w:rsidR="00000000" w:rsidRDefault="00BB13E2">
      <w:pPr>
        <w:pStyle w:val="HTML"/>
      </w:pPr>
    </w:p>
    <w:p w:rsidR="00000000" w:rsidRDefault="00BB13E2">
      <w:pPr>
        <w:pStyle w:val="HTML"/>
      </w:pPr>
      <w:r>
        <w:t>1.   Опись   рассмотренных   материалов,   включая   ответы   заказчика</w:t>
      </w:r>
    </w:p>
    <w:p w:rsidR="00000000" w:rsidRDefault="00BB13E2">
      <w:pPr>
        <w:pStyle w:val="HTML"/>
      </w:pPr>
      <w:r>
        <w:t>государственной   экологической  экспертизы  на  официально  представленные</w:t>
      </w:r>
    </w:p>
    <w:p w:rsidR="00000000" w:rsidRDefault="00BB13E2">
      <w:pPr>
        <w:pStyle w:val="HTML"/>
      </w:pPr>
      <w:r>
        <w:t>вопросы   и   аргумен</w:t>
      </w:r>
      <w:r>
        <w:t>тированные   предложения   по  экологическим  аспектам</w:t>
      </w:r>
    </w:p>
    <w:p w:rsidR="00000000" w:rsidRDefault="00BB13E2">
      <w:pPr>
        <w:pStyle w:val="HTML"/>
      </w:pPr>
      <w:r>
        <w:t>реализации объекта экспертизы, поступившие от заинтересованных сторон:</w:t>
      </w:r>
    </w:p>
    <w:p w:rsidR="00000000" w:rsidRDefault="00BB13E2">
      <w:pPr>
        <w:pStyle w:val="HTML"/>
      </w:pPr>
      <w:r>
        <w:t>1)</w:t>
      </w:r>
    </w:p>
    <w:p w:rsidR="00000000" w:rsidRDefault="00BB13E2">
      <w:pPr>
        <w:pStyle w:val="HTML"/>
      </w:pPr>
      <w:r>
        <w:t>2)</w:t>
      </w:r>
    </w:p>
    <w:p w:rsidR="00000000" w:rsidRDefault="00BB13E2">
      <w:pPr>
        <w:pStyle w:val="HTML"/>
      </w:pPr>
      <w:r>
        <w:t>3)</w:t>
      </w:r>
    </w:p>
    <w:p w:rsidR="00000000" w:rsidRDefault="00BB13E2">
      <w:pPr>
        <w:pStyle w:val="HTML"/>
      </w:pPr>
      <w:r>
        <w:t>и т.д.</w:t>
      </w:r>
    </w:p>
    <w:p w:rsidR="00000000" w:rsidRDefault="00BB13E2">
      <w:pPr>
        <w:pStyle w:val="HTML"/>
      </w:pPr>
      <w:r>
        <w:t>2.  Краткое описание экспертируемого раздела (вопроса) в соответствии с</w:t>
      </w:r>
    </w:p>
    <w:p w:rsidR="00000000" w:rsidRDefault="00BB13E2">
      <w:pPr>
        <w:pStyle w:val="HTML"/>
      </w:pPr>
      <w:r>
        <w:t>групповым заданием:</w:t>
      </w:r>
    </w:p>
    <w:p w:rsidR="00000000" w:rsidRDefault="00BB13E2">
      <w:pPr>
        <w:pStyle w:val="HTML"/>
      </w:pPr>
      <w:r>
        <w:t>3. Экспертная оценка р</w:t>
      </w:r>
      <w:r>
        <w:t>ассмотренного раздела (вопроса):</w:t>
      </w:r>
    </w:p>
    <w:p w:rsidR="00000000" w:rsidRDefault="00BB13E2">
      <w:pPr>
        <w:pStyle w:val="HTML"/>
      </w:pPr>
      <w:r>
        <w:t>3.1. Оценка    соответствия    документов    и    (или)   документации,</w:t>
      </w:r>
    </w:p>
    <w:p w:rsidR="00000000" w:rsidRDefault="00BB13E2">
      <w:pPr>
        <w:pStyle w:val="HTML"/>
      </w:pPr>
      <w:r>
        <w:t>обосновывающих намечаемую  в  связи  с  реализацией  объекта  экологической</w:t>
      </w:r>
    </w:p>
    <w:p w:rsidR="00000000" w:rsidRDefault="00BB13E2">
      <w:pPr>
        <w:pStyle w:val="HTML"/>
      </w:pPr>
      <w:r>
        <w:t xml:space="preserve">экспертизы хозяйственную и иную  деятельность,  экологическим  </w:t>
      </w:r>
      <w:r>
        <w:t>требованиям,</w:t>
      </w:r>
    </w:p>
    <w:p w:rsidR="00000000" w:rsidRDefault="00BB13E2">
      <w:pPr>
        <w:pStyle w:val="HTML"/>
      </w:pPr>
      <w:r>
        <w:t>установленным техническими   регламентами  и  законодательством  в  области</w:t>
      </w:r>
    </w:p>
    <w:p w:rsidR="00000000" w:rsidRDefault="00BB13E2">
      <w:pPr>
        <w:pStyle w:val="HTML"/>
      </w:pPr>
      <w:r>
        <w:t>охраны окружающей среды, в  целях  предотвращения  негативного  воздействия</w:t>
      </w:r>
    </w:p>
    <w:p w:rsidR="00000000" w:rsidRDefault="00BB13E2">
      <w:pPr>
        <w:pStyle w:val="HTML"/>
      </w:pPr>
      <w:r>
        <w:t>такой деятельности на окружающую среду;</w:t>
      </w:r>
    </w:p>
    <w:p w:rsidR="00000000" w:rsidRDefault="00BB13E2">
      <w:pPr>
        <w:pStyle w:val="HTML"/>
      </w:pPr>
      <w:r>
        <w:t>3.2.  Оценка полноты выявления масштабов прогнозиру</w:t>
      </w:r>
      <w:r>
        <w:t>емого воздействия на</w:t>
      </w:r>
    </w:p>
    <w:p w:rsidR="00000000" w:rsidRDefault="00BB13E2">
      <w:pPr>
        <w:pStyle w:val="HTML"/>
      </w:pPr>
      <w:r>
        <w:t>окружающую  среду  в  результате  осуществления  намечаемой  деятельности и</w:t>
      </w:r>
    </w:p>
    <w:p w:rsidR="00000000" w:rsidRDefault="00BB13E2">
      <w:pPr>
        <w:pStyle w:val="HTML"/>
      </w:pPr>
      <w:r>
        <w:t>экологической обоснованности допустимости ее реализации;</w:t>
      </w:r>
    </w:p>
    <w:p w:rsidR="00000000" w:rsidRDefault="00BB13E2">
      <w:pPr>
        <w:pStyle w:val="HTML"/>
      </w:pPr>
      <w:r>
        <w:t>3.3.  Оценка  достаточности  предусмотренных  мер  по охране окружающей</w:t>
      </w:r>
    </w:p>
    <w:p w:rsidR="00000000" w:rsidRDefault="00BB13E2">
      <w:pPr>
        <w:pStyle w:val="HTML"/>
      </w:pPr>
      <w:r>
        <w:t>среды и обеспечению экологичес</w:t>
      </w:r>
      <w:r>
        <w:t>кой безопасности;</w:t>
      </w:r>
    </w:p>
    <w:p w:rsidR="00000000" w:rsidRDefault="00BB13E2">
      <w:pPr>
        <w:pStyle w:val="HTML"/>
      </w:pPr>
      <w:r>
        <w:t>3.4. иное при необходимости.</w:t>
      </w:r>
    </w:p>
    <w:p w:rsidR="00000000" w:rsidRDefault="00BB13E2">
      <w:pPr>
        <w:pStyle w:val="HTML"/>
      </w:pPr>
      <w:r>
        <w:t>4. Замечания по рассмотренному разделу (вопросу):</w:t>
      </w:r>
    </w:p>
    <w:p w:rsidR="00000000" w:rsidRDefault="00BB13E2">
      <w:pPr>
        <w:pStyle w:val="HTML"/>
      </w:pPr>
      <w:r>
        <w:t>5. Предложения и рекомендации по рассмотренному разделу (вопросу):</w:t>
      </w:r>
    </w:p>
    <w:p w:rsidR="00000000" w:rsidRDefault="00BB13E2">
      <w:pPr>
        <w:pStyle w:val="HTML"/>
      </w:pPr>
      <w:r>
        <w:t>6. Выводы:</w:t>
      </w:r>
    </w:p>
    <w:p w:rsidR="00000000" w:rsidRDefault="00BB13E2">
      <w:pPr>
        <w:pStyle w:val="HTML"/>
      </w:pPr>
      <w:r>
        <w:t>при положительном групповом экспертном заключении:</w:t>
      </w:r>
    </w:p>
    <w:p w:rsidR="00000000" w:rsidRDefault="00BB13E2">
      <w:pPr>
        <w:pStyle w:val="HTML"/>
      </w:pPr>
      <w:r>
        <w:lastRenderedPageBreak/>
        <w:t xml:space="preserve">о   соответствии   документов </w:t>
      </w:r>
      <w:r>
        <w:t xml:space="preserve">  и  (или)  документации,  обосновывающих</w:t>
      </w:r>
    </w:p>
    <w:p w:rsidR="00000000" w:rsidRDefault="00BB13E2">
      <w:pPr>
        <w:pStyle w:val="HTML"/>
      </w:pPr>
      <w:r>
        <w:t>намечаемую   в   связи   с  реализацией  объекта  экологической  экспертизы</w:t>
      </w:r>
    </w:p>
    <w:p w:rsidR="00000000" w:rsidRDefault="00BB13E2">
      <w:pPr>
        <w:pStyle w:val="HTML"/>
      </w:pPr>
      <w:r>
        <w:t>хозяйственную и иную деятельность, экологическим требованиям, установленным</w:t>
      </w:r>
    </w:p>
    <w:p w:rsidR="00000000" w:rsidRDefault="00BB13E2">
      <w:pPr>
        <w:pStyle w:val="HTML"/>
      </w:pPr>
      <w:r>
        <w:t>техническими  регламентами  и законодательством в области охра</w:t>
      </w:r>
      <w:r>
        <w:t>ны окружающей</w:t>
      </w:r>
    </w:p>
    <w:p w:rsidR="00000000" w:rsidRDefault="00BB13E2">
      <w:pPr>
        <w:pStyle w:val="HTML"/>
      </w:pPr>
      <w:r>
        <w:t>среды, в целях предотвращения негативного воздействия такой деятельности на</w:t>
      </w:r>
    </w:p>
    <w:p w:rsidR="00000000" w:rsidRDefault="00BB13E2">
      <w:pPr>
        <w:pStyle w:val="HTML"/>
      </w:pPr>
      <w:r>
        <w:t>окружающую среду;</w:t>
      </w:r>
    </w:p>
    <w:p w:rsidR="00000000" w:rsidRDefault="00BB13E2">
      <w:pPr>
        <w:pStyle w:val="HTML"/>
      </w:pPr>
      <w:r>
        <w:t>намечаемой    деятельности    нормам   и   требованиям,   установленным</w:t>
      </w:r>
    </w:p>
    <w:p w:rsidR="00000000" w:rsidRDefault="00BB13E2">
      <w:pPr>
        <w:pStyle w:val="HTML"/>
      </w:pPr>
      <w:r>
        <w:t>законодательством Российской Федерации в области охраны окружающей среды;</w:t>
      </w:r>
    </w:p>
    <w:p w:rsidR="00000000" w:rsidRDefault="00BB13E2">
      <w:pPr>
        <w:pStyle w:val="HTML"/>
      </w:pPr>
      <w:r>
        <w:t xml:space="preserve">о </w:t>
      </w:r>
      <w:r>
        <w:t>допустимости намечаемого воздействия на окружающую среду;</w:t>
      </w:r>
    </w:p>
    <w:p w:rsidR="00000000" w:rsidRDefault="00BB13E2">
      <w:pPr>
        <w:pStyle w:val="HTML"/>
      </w:pPr>
      <w:r>
        <w:t>о возможности реализации объекта экспертизы;</w:t>
      </w:r>
    </w:p>
    <w:p w:rsidR="00000000" w:rsidRDefault="00BB13E2">
      <w:pPr>
        <w:pStyle w:val="HTML"/>
      </w:pPr>
      <w:r>
        <w:t>при отрицательном групповом экспертном заключении:</w:t>
      </w:r>
    </w:p>
    <w:p w:rsidR="00000000" w:rsidRDefault="00BB13E2">
      <w:pPr>
        <w:pStyle w:val="HTML"/>
      </w:pPr>
      <w:r>
        <w:t>о   несоответствии  документов  и  (или)  документации,  обосновывающих</w:t>
      </w:r>
    </w:p>
    <w:p w:rsidR="00000000" w:rsidRDefault="00BB13E2">
      <w:pPr>
        <w:pStyle w:val="HTML"/>
      </w:pPr>
      <w:r>
        <w:t>намечаемую   в   связи   с  ре</w:t>
      </w:r>
      <w:r>
        <w:t>ализацией  объекта  экологической  экспертизы</w:t>
      </w:r>
    </w:p>
    <w:p w:rsidR="00000000" w:rsidRDefault="00BB13E2">
      <w:pPr>
        <w:pStyle w:val="HTML"/>
      </w:pPr>
      <w:r>
        <w:t>хозяйственную и иную деятельность, экологическим требованиям, установленным</w:t>
      </w:r>
    </w:p>
    <w:p w:rsidR="00000000" w:rsidRDefault="00BB13E2">
      <w:pPr>
        <w:pStyle w:val="HTML"/>
      </w:pPr>
      <w:r>
        <w:t>техническими  регламентами  и законодательством в области охраны окружающей</w:t>
      </w:r>
    </w:p>
    <w:p w:rsidR="00000000" w:rsidRDefault="00BB13E2">
      <w:pPr>
        <w:pStyle w:val="HTML"/>
      </w:pPr>
      <w:r>
        <w:t>среды, в целях предотвращения негативного воздействия такой деятельности на</w:t>
      </w:r>
    </w:p>
    <w:p w:rsidR="00000000" w:rsidRDefault="00BB13E2">
      <w:pPr>
        <w:pStyle w:val="HTML"/>
      </w:pPr>
      <w:r>
        <w:t>окружающую среду;</w:t>
      </w:r>
    </w:p>
    <w:p w:rsidR="00000000" w:rsidRDefault="00BB13E2">
      <w:pPr>
        <w:pStyle w:val="HTML"/>
      </w:pPr>
      <w:r>
        <w:t>о недопустимости намечаемого воздействия на окружающую среду;</w:t>
      </w:r>
    </w:p>
    <w:p w:rsidR="00000000" w:rsidRDefault="00BB13E2">
      <w:pPr>
        <w:pStyle w:val="HTML"/>
      </w:pPr>
      <w:r>
        <w:t>о  недопустимости  реализации объекта экспертизы ввиду необеспеченности</w:t>
      </w:r>
    </w:p>
    <w:p w:rsidR="00000000" w:rsidRDefault="00BB13E2">
      <w:pPr>
        <w:pStyle w:val="HTML"/>
      </w:pPr>
      <w:r>
        <w:t>соблюдения требований эколог</w:t>
      </w:r>
      <w:r>
        <w:t>ической безопасности намечаемой деятельности;</w:t>
      </w:r>
    </w:p>
    <w:p w:rsidR="00000000" w:rsidRDefault="00BB13E2">
      <w:pPr>
        <w:pStyle w:val="HTML"/>
      </w:pPr>
      <w:r>
        <w:t>о  необходимости  доработки  представленных  материалов  по замечаниям,</w:t>
      </w:r>
    </w:p>
    <w:p w:rsidR="00000000" w:rsidRDefault="00BB13E2">
      <w:pPr>
        <w:pStyle w:val="HTML"/>
      </w:pPr>
      <w:r>
        <w:t>предложениям и рекомендациям, изложенным в заключении.</w:t>
      </w:r>
    </w:p>
    <w:p w:rsidR="00000000" w:rsidRDefault="00BB13E2">
      <w:pPr>
        <w:pStyle w:val="HTML"/>
      </w:pPr>
    </w:p>
    <w:p w:rsidR="00000000" w:rsidRDefault="00BB13E2">
      <w:pPr>
        <w:pStyle w:val="HTML"/>
      </w:pPr>
      <w:r>
        <w:t>Руководитель экспертной группы                        ____________ /Ф.И.О./</w:t>
      </w:r>
    </w:p>
    <w:p w:rsidR="00000000" w:rsidRDefault="00BB13E2">
      <w:pPr>
        <w:pStyle w:val="HTML"/>
      </w:pPr>
    </w:p>
    <w:p w:rsidR="00000000" w:rsidRDefault="00BB13E2">
      <w:pPr>
        <w:pStyle w:val="HTML"/>
      </w:pPr>
      <w:r>
        <w:t>Члены</w:t>
      </w:r>
      <w:r>
        <w:t xml:space="preserve"> экспертной группы                               ____________ /Ф.И.О./</w:t>
      </w:r>
    </w:p>
    <w:p w:rsidR="00000000" w:rsidRDefault="00BB13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13E2">
      <w:pPr>
        <w:pStyle w:val="right"/>
      </w:pPr>
      <w:r>
        <w:t>Источник - Приказ Минприроды РФ от 30.10.2008 № 283</w:t>
      </w:r>
    </w:p>
    <w:p w:rsidR="00000000" w:rsidRDefault="00BB13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https://порядокправа.рф/obrazecy/ekspertnoe_zaklyuchenie_gruppy_ekspertnoj_komissii_gosudarstvennoj_ekologicheskoj_eksperti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zy_materialov.htm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3E2"/>
    <w:rsid w:val="00BB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9E2024-D007-4177-96C6-53EE9735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gruppy_ekspertnoj_komissii_gosudarstvennoj_ekologicheskoj_ekspertizy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3596</Characters>
  <Application>Microsoft Office Word</Application>
  <DocSecurity>0</DocSecurity>
  <Lines>29</Lines>
  <Paragraphs>8</Paragraphs>
  <ScaleCrop>false</ScaleCrop>
  <Company/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группы экспертной комиссии государственной экологической экспертизы материалов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2022-08-07T13:59:00Z</dcterms:created>
  <dcterms:modified xsi:type="dcterms:W3CDTF">2022-08-07T13:59:00Z</dcterms:modified>
</cp:coreProperties>
</file>