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BDF">
      <w:pPr>
        <w:pStyle w:val="1"/>
        <w:rPr>
          <w:rFonts w:eastAsia="Times New Roman"/>
        </w:rPr>
      </w:pPr>
      <w:r>
        <w:rPr>
          <w:rFonts w:eastAsia="Times New Roman"/>
        </w:rPr>
        <w:t>Единая форма сертификата соответствия требованиям технического регламента Таможенного союза</w:t>
      </w:r>
    </w:p>
    <w:p w:rsidR="00000000" w:rsidRDefault="00EF7BDF">
      <w:pPr>
        <w:pStyle w:val="right"/>
      </w:pPr>
      <w:r>
        <w:t>Утверждены Решением Коллегии Евразийской экономической комиссии от 25 декабря 2012 г. N 293</w:t>
      </w:r>
    </w:p>
    <w:p w:rsidR="00000000" w:rsidRDefault="00EF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BDF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Единая форма сертификата </w:t>
      </w:r>
      <w:r>
        <w:rPr>
          <w:rFonts w:eastAsia="Times New Roman"/>
        </w:rPr>
        <w:t>соответствия требованиям технического регламента Таможенного союза и правила его оформления</w:t>
      </w:r>
    </w:p>
    <w:p w:rsidR="00000000" w:rsidRDefault="00EF7BDF">
      <w:pPr>
        <w:pStyle w:val="3"/>
        <w:rPr>
          <w:rFonts w:eastAsia="Times New Roman"/>
        </w:rPr>
      </w:pPr>
      <w:r>
        <w:rPr>
          <w:rFonts w:eastAsia="Times New Roman"/>
        </w:rPr>
        <w:t>I. Единая форма сертификата соответствия требованиям технического регламента Таможенного союза</w:t>
      </w:r>
    </w:p>
    <w:p w:rsidR="00000000" w:rsidRDefault="00EF7BDF">
      <w:pPr>
        <w:pStyle w:val="HTML"/>
      </w:pPr>
      <w:r>
        <w:t xml:space="preserve">                                      ТАМОЖЕННЫЙ СОЮЗ</w:t>
      </w:r>
    </w:p>
    <w:p w:rsidR="00000000" w:rsidRDefault="00EF7BDF">
      <w:pPr>
        <w:pStyle w:val="HTML"/>
      </w:pPr>
      <w:r>
        <w:t xml:space="preserve">EAC (3)        </w:t>
      </w:r>
      <w:r>
        <w:t xml:space="preserve">                  СЕРТИФИКАТ СООТВЕТСТВИЯ                (1)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N ТС ____________ (2)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Серия __ N ______ (4)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ОРГАН ПО СЕРТИФИКАЦИИ ____________________________________________ (5)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ЗАЯВИТЕЛЬ ________________________________________________________ (6)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ИЗГО</w:t>
      </w:r>
      <w:r>
        <w:t>ТОВИТЕЛЬ _____________________________________________________ (7)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ПРОДУКЦИЯ ________________________________________________________ (8)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КОД ТН ВЭД ТС ____________________________________________________ (9)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СООТВЕТСТВУЕТ ТРЕБОВАНИЯМ __________________</w:t>
      </w:r>
      <w:r>
        <w:t>______________________ (10)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СЕРТИФИКАТ ВЫДАН НА ОСНОВАНИИ ____________________________________ (11)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ДОПОЛНИТЕЛЬНАЯ ИНФОРМАЦИЯ ________________________________________ (12)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(13)                     (14)</w:t>
      </w:r>
    </w:p>
    <w:p w:rsidR="00000000" w:rsidRDefault="00EF7BDF">
      <w:pPr>
        <w:pStyle w:val="HTML"/>
      </w:pPr>
      <w:r>
        <w:t xml:space="preserve">СРОК ДЕЙСТВИЯ С      ПО     </w:t>
      </w:r>
      <w:r>
        <w:t>ВКЛЮЧИТЕЛЬНО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М.П. Руководитель (уполномоченное</w:t>
      </w:r>
    </w:p>
    <w:p w:rsidR="00000000" w:rsidRDefault="00EF7BDF">
      <w:pPr>
        <w:pStyle w:val="HTML"/>
      </w:pPr>
      <w:r>
        <w:t>лицо) органа по сертификации   ____________ _____________________ (15)</w:t>
      </w:r>
    </w:p>
    <w:p w:rsidR="00000000" w:rsidRDefault="00EF7BDF">
      <w:pPr>
        <w:pStyle w:val="HTML"/>
      </w:pPr>
      <w:r>
        <w:t>(подпись)    (инициалы, фамилия)</w:t>
      </w:r>
    </w:p>
    <w:p w:rsidR="00000000" w:rsidRDefault="00EF7BDF">
      <w:pPr>
        <w:pStyle w:val="HTML"/>
      </w:pPr>
    </w:p>
    <w:p w:rsidR="00000000" w:rsidRDefault="00EF7BDF">
      <w:pPr>
        <w:pStyle w:val="HTML"/>
      </w:pPr>
      <w:r>
        <w:t>Эксперт (эксперт-аудитор)</w:t>
      </w:r>
    </w:p>
    <w:p w:rsidR="00000000" w:rsidRDefault="00EF7BDF">
      <w:pPr>
        <w:pStyle w:val="HTML"/>
      </w:pPr>
      <w:r>
        <w:t>(эксперты (эксперты-аудиторы)) ____________ _____________________</w:t>
      </w:r>
    </w:p>
    <w:p w:rsidR="00000000" w:rsidRDefault="00EF7BDF">
      <w:pPr>
        <w:pStyle w:val="HTML"/>
      </w:pPr>
      <w:r>
        <w:t xml:space="preserve">(подпись)  </w:t>
      </w:r>
      <w:r>
        <w:t xml:space="preserve">  (инициалы, фамилия)</w:t>
      </w:r>
    </w:p>
    <w:p w:rsidR="00000000" w:rsidRDefault="00EF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BDF">
      <w:pPr>
        <w:pStyle w:val="right"/>
      </w:pPr>
      <w:r>
        <w:t>Источник - Решение Коллегии Евразийской экономической комиссии от 25.12.2012 № 293</w:t>
      </w:r>
    </w:p>
    <w:p w:rsidR="00000000" w:rsidRDefault="00EF7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https://порядокправа.рф/obrazecy/edinaya_forma_sertifikata_sootvetstviya_trebovaniyam_texnicheskogo_reglamenta_tamozhennogo_soyuza.htm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DF"/>
    <w:rsid w:val="00E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9AD87-EE08-4671-BBEE-55CD6D8B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forma_sertifikata_sootvetstviya_trebovaniyam_texnicheskogo_reglamenta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форма сертификата соответствия требованиям технического регламента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