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42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заключение договора поставки (образец заполнения)</w:t>
      </w:r>
    </w:p>
    <w:p w:rsidR="00000000" w:rsidRDefault="000B642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"Сафари"</w:t>
      </w:r>
    </w:p>
    <w:p w:rsidR="00000000" w:rsidRDefault="000B6420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Каменная ул., д. 10/3, </w:t>
      </w:r>
      <w:r>
        <w:rPr>
          <w:rFonts w:eastAsia="Times New Roman"/>
        </w:rPr>
        <w:t>Москва, 107030. Тел.: (495) 777-77-22, факс: (495) 777-77-23. http: //www.safary.com. ОГРН 1027700380795. ИНН/КПП 7723278630/771001001. ОКПО 10534863, ОКВЭД 23.01.</w:t>
      </w:r>
    </w:p>
    <w:p w:rsidR="00000000" w:rsidRDefault="000B6420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17-23/01</w:t>
      </w:r>
    </w:p>
    <w:p w:rsidR="00000000" w:rsidRDefault="000B6420">
      <w:pPr>
        <w:pStyle w:val="3"/>
        <w:rPr>
          <w:rFonts w:eastAsia="Times New Roman"/>
        </w:rPr>
      </w:pPr>
      <w:r>
        <w:rPr>
          <w:rFonts w:eastAsia="Times New Roman"/>
        </w:rPr>
        <w:t>Город Москва, двенадцатое апреля две тысячи десятого года</w:t>
      </w:r>
    </w:p>
    <w:p w:rsidR="00000000" w:rsidRDefault="000B6420">
      <w:pPr>
        <w:pStyle w:val="just"/>
      </w:pPr>
      <w:r>
        <w:t>Общество с</w:t>
      </w:r>
      <w:r>
        <w:t xml:space="preserve"> ограниченной ответственностью "Сафари" (ООО "Сафари"), в дальнейшем именуемое "Доверитель", место нахождения: 107030, г. Москва, ул. Каменная, д. 10/3, свидетельство о государственной регистрации юридического лица от 17.10.2006 серии 77 N 0016012099, ОГРН</w:t>
      </w:r>
      <w:r>
        <w:t xml:space="preserve"> 1027720510024, ИНН/КПП 7720123415/771001001 в лице генерального директора Перминова Павла Николаевича, действующего на основании Устава, настоящим уполномочивает</w:t>
      </w:r>
    </w:p>
    <w:p w:rsidR="00000000" w:rsidRDefault="000B6420">
      <w:pPr>
        <w:pStyle w:val="just"/>
      </w:pPr>
      <w:r>
        <w:t xml:space="preserve">административного директора Акулинова Виктора Михайловича (дата рождения 14.09.1982; паспорт </w:t>
      </w:r>
      <w:r>
        <w:t>45 04 N 012507, выдан ОВД "Люблино" г. Москвы 22.04.2003, код подр. 701-115; зарегистрированного и проживающего по адресу: 111890, г. Москва, ул. Правды, д. 14, кв. 77), в дальнейшем именуемого "Представитель",</w:t>
      </w:r>
    </w:p>
    <w:p w:rsidR="00000000" w:rsidRDefault="000B6420">
      <w:pPr>
        <w:pStyle w:val="just"/>
      </w:pPr>
      <w:r>
        <w:t>заключить от имени Доверителя с Закрытым акци</w:t>
      </w:r>
      <w:r>
        <w:t>онерным обществом "Протек" (ЗАО "Протек") договор поставки в адрес Доверителя противомоскитной сетки 1600 мм (артикул 113206 SUPERLUX) в количестве 25 (Двадцать пять) упаковок по 10 (Десять) метров каждая по цене 2200,00 (Две тысячи двести) руб. за упаковк</w:t>
      </w:r>
      <w:r>
        <w:t>у.</w:t>
      </w:r>
    </w:p>
    <w:p w:rsidR="00000000" w:rsidRDefault="000B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20">
      <w:pPr>
        <w:pStyle w:val="HTML"/>
      </w:pPr>
      <w:r>
        <w:t xml:space="preserve">    Подпись представителя               Акулинов               удостоверяю.</w:t>
      </w:r>
    </w:p>
    <w:p w:rsidR="00000000" w:rsidRDefault="000B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20">
      <w:pPr>
        <w:pStyle w:val="just"/>
      </w:pPr>
      <w:r>
        <w:t>Доверенность выдана сроком на один месяц без права передоверия.</w:t>
      </w:r>
    </w:p>
    <w:p w:rsidR="00000000" w:rsidRDefault="000B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20">
      <w:pPr>
        <w:pStyle w:val="HTML"/>
      </w:pPr>
      <w:r>
        <w:t xml:space="preserve">    Генеральный директор   Печать           Перминов          П.Н. Перминов</w:t>
      </w:r>
    </w:p>
    <w:p w:rsidR="00000000" w:rsidRDefault="000B6420">
      <w:pPr>
        <w:pStyle w:val="HTML"/>
      </w:pPr>
      <w:r>
        <w:t>ООО</w:t>
      </w:r>
    </w:p>
    <w:p w:rsidR="00000000" w:rsidRDefault="000B6420">
      <w:pPr>
        <w:pStyle w:val="HTML"/>
      </w:pPr>
      <w:r>
        <w:t>"Сафари"</w:t>
      </w:r>
    </w:p>
    <w:p w:rsidR="00000000" w:rsidRDefault="000B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20">
      <w:pPr>
        <w:pStyle w:val="right"/>
      </w:pPr>
      <w:r>
        <w:t>Источник - "Налоговы</w:t>
      </w:r>
      <w:r>
        <w:t>й учет для бухгалтера", 2010, № 5</w:t>
      </w:r>
    </w:p>
    <w:p w:rsidR="00000000" w:rsidRDefault="000B6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https://порядокправа.рф/obrazecy/doverennost_na_zaklyuchenie_dogovora_postavki_obrazec_zapolneniya.htm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20"/>
    <w:rsid w:val="000B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2AFA51-51F6-4A09-85DA-7C5AC509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zaklyuchenie_dogovora_post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заключение договора поставки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