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5E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сдачу лома и отходов черных металлов</w:t>
      </w:r>
    </w:p>
    <w:p w:rsidR="00000000" w:rsidRDefault="00FF45E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________ на сдачу лома и отходов черных металлов</w:t>
      </w:r>
    </w:p>
    <w:p w:rsidR="00000000" w:rsidRDefault="00FF45EC">
      <w:pPr>
        <w:pStyle w:val="left"/>
      </w:pPr>
      <w:r>
        <w:t>г. _______________</w:t>
      </w:r>
    </w:p>
    <w:p w:rsidR="00000000" w:rsidRDefault="00FF45EC">
      <w:pPr>
        <w:pStyle w:val="right"/>
      </w:pPr>
      <w:r>
        <w:t>"___"__________ ____ г.</w:t>
      </w:r>
    </w:p>
    <w:p w:rsidR="00000000" w:rsidRDefault="00FF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5EC">
      <w:pPr>
        <w:pStyle w:val="just"/>
      </w:pPr>
      <w:r>
        <w:t>Настоящей доверенностью _________________________, ОГРН _________, ИНН _________, в лице ____________________________, действующего на основании _______________________, являющ___ собственником лома и отходов черных металлов, образовавшихся в процессе ____</w:t>
      </w:r>
      <w:r>
        <w:t>_______________, доверяет _______________________________ "___"__________ ____ г.р., паспорт серии ______ номер ________ выдан "___"_________ ___ г. ___________, зарегистрирован___ по адресу: ____________________:</w:t>
      </w:r>
    </w:p>
    <w:p w:rsidR="00000000" w:rsidRDefault="00FF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5EC">
      <w:pPr>
        <w:pStyle w:val="just"/>
      </w:pPr>
      <w:r>
        <w:t>сдавать принадлежащий доверителю лом и от</w:t>
      </w:r>
      <w:r>
        <w:t>ходы черных металлов в количестве _____ (_________) кг по установленным ценам;</w:t>
      </w:r>
    </w:p>
    <w:p w:rsidR="00000000" w:rsidRDefault="00FF45EC">
      <w:pPr>
        <w:pStyle w:val="just"/>
      </w:pPr>
      <w:r>
        <w:t>оформлять необходимые документы, расписываться и совершать все действия, связанные со сдачей лома, в том числе получать для передачи доверителю оплату.</w:t>
      </w:r>
    </w:p>
    <w:p w:rsidR="00000000" w:rsidRDefault="00FF45EC">
      <w:pPr>
        <w:pStyle w:val="just"/>
      </w:pPr>
      <w:r>
        <w:t>При оформлении довереннос</w:t>
      </w:r>
      <w:r>
        <w:t>ти доверенное лицо ознакомлено со ст. 14.26 Кодекса Российской Федерации об административных правонарушениях "Нарушение правил обращения с ломом и отходами цветных и черных металлов и их отчуждения".</w:t>
      </w:r>
    </w:p>
    <w:p w:rsidR="00000000" w:rsidRDefault="00FF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5EC">
      <w:pPr>
        <w:pStyle w:val="just"/>
      </w:pPr>
      <w:r>
        <w:t>Настоящая доверенность выдана сроком до "___"________ _</w:t>
      </w:r>
      <w:r>
        <w:t>___ г. без права (вариант: с правом) передоверия.</w:t>
      </w:r>
    </w:p>
    <w:p w:rsidR="00000000" w:rsidRDefault="00FF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5EC">
      <w:pPr>
        <w:pStyle w:val="just"/>
      </w:pPr>
      <w:r>
        <w:t>Подпись представителя _______________________________ удостоверяю.</w:t>
      </w:r>
    </w:p>
    <w:p w:rsidR="00000000" w:rsidRDefault="00FF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5EC">
      <w:pPr>
        <w:pStyle w:val="HTML"/>
      </w:pPr>
      <w:r>
        <w:t xml:space="preserve">    "___"__________ ____ г.</w:t>
      </w:r>
    </w:p>
    <w:p w:rsidR="00000000" w:rsidRDefault="00FF45EC">
      <w:pPr>
        <w:pStyle w:val="HTML"/>
      </w:pPr>
    </w:p>
    <w:p w:rsidR="00000000" w:rsidRDefault="00FF45EC">
      <w:pPr>
        <w:pStyle w:val="HTML"/>
      </w:pPr>
      <w:r>
        <w:t>___________________</w:t>
      </w:r>
    </w:p>
    <w:p w:rsidR="00000000" w:rsidRDefault="00FF45EC">
      <w:pPr>
        <w:pStyle w:val="HTML"/>
      </w:pPr>
      <w:r>
        <w:t>(подпись)</w:t>
      </w:r>
    </w:p>
    <w:p w:rsidR="00000000" w:rsidRDefault="00FF4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https://порядокправа.рф/obrazecy/doverennost_na_sdachu_loma_i_otxodov_chernyx_metallov.htm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EC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087EC-366C-496B-A298-53AA994B5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sdachu_loma_i_otxodov_cher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сдачу лома и отходов черных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