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0F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 на представление интересов организации в территориальном фонде обязательного медицинского страхования по вопросам, связанным с оформлением полисов медицинского </w:t>
      </w:r>
      <w:r>
        <w:rPr>
          <w:rFonts w:eastAsia="Times New Roman"/>
        </w:rPr>
        <w:t>страхования для работников (образец заполнения)</w:t>
      </w:r>
    </w:p>
    <w:p w:rsidR="00000000" w:rsidRDefault="002870F0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"Контрасты"</w:t>
      </w:r>
    </w:p>
    <w:p w:rsidR="00000000" w:rsidRDefault="002870F0">
      <w:pPr>
        <w:pStyle w:val="HTML"/>
      </w:pPr>
      <w:r>
        <w:t xml:space="preserve">    г. Москва                                            13 октября 2009 г.</w:t>
      </w:r>
    </w:p>
    <w:p w:rsidR="00000000" w:rsidRDefault="00287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F0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2870F0">
      <w:pPr>
        <w:pStyle w:val="just"/>
      </w:pPr>
      <w:r>
        <w:t xml:space="preserve">Настоящей доверенностью ООО "Контрасты", расположенное по адресу </w:t>
      </w:r>
      <w:r>
        <w:t>г. Москва, пр. Вернадского, д. 21, ИНН 7707012031, в лице директора Ивана Петровича Куницына уполномочивает офис-менеджера Перекопову Анну Петровну (паспорт 4702 N 145478, выдан 18.05.2001 УВД СЗО г. Москвы) быть представителем общества с ограниченной отве</w:t>
      </w:r>
      <w:r>
        <w:t>тственностью "Контрасты" в территориальном фонде обязательного медицинского страхования по вопросам, связанным с оформлением полисов медицинского страхования для работников, и иным вопросам, для чего предоставляет ей право получать необходимые заявления, с</w:t>
      </w:r>
      <w:r>
        <w:t>правки, полисы медицинского страхования на работников, а также подписывать необходимые документы для исполнения указанных поручений и заверять их печатью ООО "Контрасты".</w:t>
      </w:r>
    </w:p>
    <w:p w:rsidR="00000000" w:rsidRDefault="002870F0">
      <w:pPr>
        <w:pStyle w:val="just"/>
      </w:pPr>
      <w:r>
        <w:t>Доверенность выдана сроком на один год без права передоверия.</w:t>
      </w:r>
    </w:p>
    <w:p w:rsidR="00000000" w:rsidRDefault="002870F0">
      <w:pPr>
        <w:pStyle w:val="HTML"/>
      </w:pPr>
      <w:r>
        <w:t xml:space="preserve">                       </w:t>
      </w:r>
      <w:r>
        <w:t xml:space="preserve">                                   Перекопова</w:t>
      </w:r>
    </w:p>
    <w:p w:rsidR="00000000" w:rsidRDefault="002870F0">
      <w:pPr>
        <w:pStyle w:val="HTML"/>
      </w:pPr>
      <w:r>
        <w:t>Подпись Перекоповой Анны Петровны подтверждаю -------------------------</w:t>
      </w:r>
    </w:p>
    <w:p w:rsidR="00000000" w:rsidRDefault="002870F0">
      <w:pPr>
        <w:pStyle w:val="HTML"/>
      </w:pPr>
    </w:p>
    <w:p w:rsidR="00000000" w:rsidRDefault="002870F0">
      <w:pPr>
        <w:pStyle w:val="HTML"/>
      </w:pPr>
      <w:r>
        <w:t>Куницын</w:t>
      </w:r>
    </w:p>
    <w:p w:rsidR="00000000" w:rsidRDefault="002870F0">
      <w:pPr>
        <w:pStyle w:val="HTML"/>
      </w:pPr>
      <w:r>
        <w:t>Директор                      -------                    /И.П. Куницын/</w:t>
      </w:r>
    </w:p>
    <w:p w:rsidR="00000000" w:rsidRDefault="002870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F0">
      <w:pPr>
        <w:pStyle w:val="right"/>
      </w:pPr>
      <w:r>
        <w:t>Источник - "Оплата труда: бухгалтерский учет и налогообл</w:t>
      </w:r>
      <w:r>
        <w:t>ожение", 2009, № 12</w:t>
      </w:r>
    </w:p>
    <w:p w:rsidR="00000000" w:rsidRDefault="002870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https://порядокправа.рф/obrazecy/doverennost_na_predstavlenie_interesov_organizacii_v_territorialnom_fonde_obyazatelnogo_medicinsko.htm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F0"/>
    <w:rsid w:val="0028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A604EF-9A11-4C9D-AF24-7069AF5C7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v_territorialnom_fonde_obyazatelnogo_medicin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в территориальном фонде обязательного медицинского страхования по вопросам, связанным с оформлением полисов медицинского страхования для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2022-08-07T13:25:00Z</dcterms:created>
  <dcterms:modified xsi:type="dcterms:W3CDTF">2022-08-07T13:25:00Z</dcterms:modified>
</cp:coreProperties>
</file>