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32F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получение готовых страховых полисов обязательного медицинского страхования в страховой медицинской организации (образец заполнения)</w:t>
      </w:r>
    </w:p>
    <w:p w:rsidR="00000000" w:rsidRDefault="007332F6">
      <w:pPr>
        <w:pStyle w:val="right"/>
      </w:pPr>
      <w:r>
        <w:t>Примерный образец</w:t>
      </w:r>
    </w:p>
    <w:p w:rsidR="00000000" w:rsidRDefault="00733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F6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456</w:t>
      </w:r>
    </w:p>
    <w:p w:rsidR="00000000" w:rsidRDefault="007332F6">
      <w:pPr>
        <w:pStyle w:val="HTML"/>
      </w:pPr>
      <w:r>
        <w:t xml:space="preserve">    Город Москва                   </w:t>
      </w:r>
      <w:r>
        <w:t>Первое сентября две тысячи девятого года</w:t>
      </w:r>
    </w:p>
    <w:p w:rsidR="00000000" w:rsidRDefault="00733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F6">
      <w:pPr>
        <w:pStyle w:val="just"/>
      </w:pPr>
      <w:r>
        <w:t>Настоящей доверенностью открытое акционерное общество "Мастер Сервис", ОГРН 1111111111111, действующее на основании устава в лице генерального директора Синицына Игоря Владимировича, доверяет Щукиной Оксане Владими</w:t>
      </w:r>
      <w:r>
        <w:t>ровне, паспорт 00 00 111111, выдан 01.01.2002 паспортным столом N 1 ОВД "Коньково" г. Москвы, код подразделения - 222-3333, получение готовых страховых полисов обязательного медицинского страхования в страховой медицинской организации ЗАО "Макс М".</w:t>
      </w:r>
    </w:p>
    <w:p w:rsidR="00000000" w:rsidRDefault="00733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F6">
      <w:pPr>
        <w:pStyle w:val="just"/>
      </w:pPr>
      <w:r>
        <w:t>Настоя</w:t>
      </w:r>
      <w:r>
        <w:t>щая доверенность действительна по 1 сентября 2012 г.</w:t>
      </w:r>
    </w:p>
    <w:p w:rsidR="00000000" w:rsidRDefault="00733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F6">
      <w:pPr>
        <w:pStyle w:val="just"/>
      </w:pPr>
      <w:r>
        <w:t>Подпись Щукиной О.В. ______________ удостоверяю.</w:t>
      </w:r>
    </w:p>
    <w:p w:rsidR="00000000" w:rsidRDefault="00733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F6">
      <w:pPr>
        <w:pStyle w:val="HTML"/>
      </w:pPr>
      <w:r>
        <w:t xml:space="preserve">    Генеральный директор                                       И.В. Синицын</w:t>
      </w:r>
    </w:p>
    <w:p w:rsidR="00000000" w:rsidRDefault="007332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32F6">
      <w:pPr>
        <w:pStyle w:val="right"/>
      </w:pPr>
      <w:r>
        <w:t>Источник - "Кадровик. Кадровое делопроизводство", 2010, № 2</w:t>
      </w:r>
    </w:p>
    <w:p w:rsidR="00000000" w:rsidRDefault="007332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порядокправа.рф/obrazecy/doverennost_na_poluchenie_gotovyx_straxovyx_polisov_obyazatelnogo_medicinskogo_straxovaniya_v_straxov.htm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F6"/>
    <w:rsid w:val="0073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A80D5-D58D-4C21-A061-8A9A4832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oluchenie_gotovyx_straxovyx_polisov_obyazatelnogo_medicinskogo_straxovaniya_v_strax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готовых страховых полисов обязательного медицинского страхования в страховой медицинской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2022-08-07T13:16:00Z</dcterms:created>
  <dcterms:modified xsi:type="dcterms:W3CDTF">2022-08-07T13:16:00Z</dcterms:modified>
</cp:coreProperties>
</file>