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411">
      <w:pPr>
        <w:pStyle w:val="1"/>
        <w:rPr>
          <w:rFonts w:eastAsia="Times New Roman"/>
        </w:rPr>
      </w:pPr>
      <w:r>
        <w:rPr>
          <w:rFonts w:eastAsia="Times New Roman"/>
        </w:rPr>
        <w:t>Допущения, принятые в бизнес-плане кредитной организации</w:t>
      </w:r>
    </w:p>
    <w:p w:rsidR="00000000" w:rsidRDefault="004A3411">
      <w:pPr>
        <w:pStyle w:val="right"/>
      </w:pPr>
      <w:r>
        <w:t>Приложение N 4 к Указанию Банка России "О бизнес - планах к редитных организаций" от 5 июля 2002 г. N 1176-У</w:t>
      </w:r>
    </w:p>
    <w:p w:rsidR="00000000" w:rsidRDefault="004A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411">
      <w:pPr>
        <w:pStyle w:val="3"/>
        <w:rPr>
          <w:rFonts w:eastAsia="Times New Roman"/>
        </w:rPr>
      </w:pPr>
      <w:r>
        <w:rPr>
          <w:rFonts w:eastAsia="Times New Roman"/>
        </w:rPr>
        <w:t>ДОПУЩЕНИЯ, ПРИНЯТЫЕ В БИЗНЕС-ПЛАНЕ</w:t>
      </w:r>
    </w:p>
    <w:p w:rsidR="00000000" w:rsidRDefault="004A3411">
      <w:pPr>
        <w:pStyle w:val="HTML"/>
      </w:pPr>
      <w:r>
        <w:t>______________________________________________________________________</w:t>
      </w:r>
    </w:p>
    <w:p w:rsidR="00000000" w:rsidRDefault="004A3411">
      <w:pPr>
        <w:pStyle w:val="HTML"/>
      </w:pPr>
      <w:r>
        <w:t>(фирменное (полное официальное) наименование кредитной</w:t>
      </w:r>
    </w:p>
    <w:p w:rsidR="00000000" w:rsidRDefault="004A3411">
      <w:pPr>
        <w:pStyle w:val="HTML"/>
      </w:pPr>
      <w:r>
        <w:t>организации) на предстоящие 2 года деятельности</w:t>
      </w:r>
    </w:p>
    <w:p w:rsidR="00000000" w:rsidRDefault="004A3411">
      <w:pPr>
        <w:pStyle w:val="HTML"/>
      </w:pPr>
      <w:r>
        <w:t>(среднегодовые)</w:t>
      </w:r>
    </w:p>
    <w:p w:rsidR="00000000" w:rsidRDefault="004A3411">
      <w:pPr>
        <w:pStyle w:val="HTML"/>
      </w:pPr>
    </w:p>
    <w:p w:rsidR="00000000" w:rsidRDefault="004A3411">
      <w:pPr>
        <w:pStyle w:val="HTML"/>
      </w:pPr>
      <w:r>
        <w:t>-----------------------------------------------------------------</w:t>
      </w:r>
      <w:r>
        <w:t>-----</w:t>
      </w:r>
    </w:p>
    <w:p w:rsidR="00000000" w:rsidRDefault="004A3411">
      <w:pPr>
        <w:pStyle w:val="HTML"/>
      </w:pPr>
      <w:r>
        <w:t>¦     ¦     Наименование показателя        ¦ Текущий¦ Первый ¦Второй ¦</w:t>
      </w:r>
    </w:p>
    <w:p w:rsidR="00000000" w:rsidRDefault="004A3411">
      <w:pPr>
        <w:pStyle w:val="HTML"/>
      </w:pPr>
      <w:r>
        <w:t>¦     ¦                                    ¦   год  ¦ плани- ¦плани- ¦</w:t>
      </w:r>
    </w:p>
    <w:p w:rsidR="00000000" w:rsidRDefault="004A3411">
      <w:pPr>
        <w:pStyle w:val="HTML"/>
      </w:pPr>
      <w:r>
        <w:t>¦     ¦                                    ¦        ¦ руемый ¦руемый ¦</w:t>
      </w:r>
    </w:p>
    <w:p w:rsidR="00000000" w:rsidRDefault="004A3411">
      <w:pPr>
        <w:pStyle w:val="HTML"/>
      </w:pPr>
      <w:r>
        <w:t xml:space="preserve">¦     ¦                              </w:t>
      </w:r>
      <w:r>
        <w:t xml:space="preserve">      ¦        ¦ год    ¦год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 1  ¦                2                   ¦    3   ¦   4    ¦   5   ¦</w:t>
      </w:r>
    </w:p>
    <w:p w:rsidR="00000000" w:rsidRDefault="004A3411">
      <w:pPr>
        <w:pStyle w:val="HTML"/>
      </w:pPr>
      <w:r>
        <w:t>------+------------------------------------+--------+--------+--------</w:t>
      </w:r>
    </w:p>
    <w:p w:rsidR="00000000" w:rsidRDefault="004A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411">
      <w:pPr>
        <w:pStyle w:val="just"/>
      </w:pPr>
      <w:r>
        <w:t>1. Показ</w:t>
      </w:r>
      <w:r>
        <w:t xml:space="preserve">атели, характеризующие влияние внешней среды на деятельность кредитной организации </w:t>
      </w:r>
      <w:r>
        <w:rPr>
          <w:vertAlign w:val="superscript"/>
        </w:rPr>
        <w:t>1</w:t>
      </w:r>
      <w:r>
        <w:t xml:space="preserve"> </w:t>
      </w:r>
    </w:p>
    <w:p w:rsidR="00000000" w:rsidRDefault="004A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411">
      <w:pPr>
        <w:pStyle w:val="HTML"/>
      </w:pPr>
      <w:r>
        <w:t>----------------------------------------------------------------------</w:t>
      </w:r>
    </w:p>
    <w:p w:rsidR="00000000" w:rsidRDefault="004A3411">
      <w:pPr>
        <w:pStyle w:val="HTML"/>
      </w:pPr>
      <w:r>
        <w:t>¦  1  ¦Ставка рефинансирования, %          ¦        ¦        ¦       ¦</w:t>
      </w:r>
    </w:p>
    <w:p w:rsidR="00000000" w:rsidRDefault="004A3411">
      <w:pPr>
        <w:pStyle w:val="HTML"/>
      </w:pPr>
      <w:r>
        <w:t>+-----+--------------------</w:t>
      </w:r>
      <w:r>
        <w:t>----------------+--------+--------+-------+</w:t>
      </w:r>
    </w:p>
    <w:p w:rsidR="00000000" w:rsidRDefault="004A3411">
      <w:pPr>
        <w:pStyle w:val="HTML"/>
      </w:pPr>
      <w:r>
        <w:t>¦  2  ¦Курс рубля к доллару США, рублей за ¦        ¦        ¦       ¦</w:t>
      </w:r>
    </w:p>
    <w:p w:rsidR="00000000" w:rsidRDefault="004A3411">
      <w:pPr>
        <w:pStyle w:val="HTML"/>
      </w:pPr>
      <w:r>
        <w:t>¦     ¦1 доллар США           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 3  ¦Инфляция за год, темп роста, %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 4  ¦Ставка налога на прибыль кредитных  ¦        ¦        ¦       ¦</w:t>
      </w:r>
    </w:p>
    <w:p w:rsidR="00000000" w:rsidRDefault="004A3411">
      <w:pPr>
        <w:pStyle w:val="HTML"/>
      </w:pPr>
      <w:r>
        <w:t xml:space="preserve">¦     ¦организаций, %                    </w:t>
      </w:r>
      <w:r>
        <w:t xml:space="preserve">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 5  ¦Налоговые отчисления, относимые на  ¦        ¦        ¦       ¦</w:t>
      </w:r>
    </w:p>
    <w:p w:rsidR="00000000" w:rsidRDefault="004A3411">
      <w:pPr>
        <w:pStyle w:val="HTML"/>
      </w:pPr>
      <w:r>
        <w:t>¦     ¦себестоимость (с доходов кредитных  ¦        ¦        ¦       ¦</w:t>
      </w:r>
    </w:p>
    <w:p w:rsidR="00000000" w:rsidRDefault="004A3411">
      <w:pPr>
        <w:pStyle w:val="HTML"/>
      </w:pPr>
      <w:r>
        <w:t>¦     ¦органи</w:t>
      </w:r>
      <w:r>
        <w:t>заций), %        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 6  ¦Нормативы обязательных резервов,    ¦        ¦        ¦       ¦</w:t>
      </w:r>
    </w:p>
    <w:p w:rsidR="00000000" w:rsidRDefault="004A3411">
      <w:pPr>
        <w:pStyle w:val="HTML"/>
      </w:pPr>
      <w:r>
        <w:t xml:space="preserve">¦     ¦подлежащих депонированию            ¦        ¦   </w:t>
      </w:r>
      <w:r>
        <w:t xml:space="preserve">     ¦       ¦</w:t>
      </w:r>
    </w:p>
    <w:p w:rsidR="00000000" w:rsidRDefault="004A3411">
      <w:pPr>
        <w:pStyle w:val="HTML"/>
      </w:pPr>
      <w:r>
        <w:t>¦     ¦в Банке России, %      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6.1 ¦ по привлеченным средствам          ¦        ¦        ¦       ¦</w:t>
      </w:r>
    </w:p>
    <w:p w:rsidR="00000000" w:rsidRDefault="004A3411">
      <w:pPr>
        <w:pStyle w:val="HTML"/>
      </w:pPr>
      <w:r>
        <w:t>¦     ¦ юридических лиц в ва</w:t>
      </w:r>
      <w:r>
        <w:t>люте           ¦        ¦        ¦       ¦</w:t>
      </w:r>
    </w:p>
    <w:p w:rsidR="00000000" w:rsidRDefault="004A3411">
      <w:pPr>
        <w:pStyle w:val="HTML"/>
      </w:pPr>
      <w:r>
        <w:t>¦     ¦ Российской Федерации и             ¦        ¦        ¦       ¦</w:t>
      </w:r>
    </w:p>
    <w:p w:rsidR="00000000" w:rsidRDefault="004A3411">
      <w:pPr>
        <w:pStyle w:val="HTML"/>
      </w:pPr>
      <w:r>
        <w:t>¦     ¦ привлеченным средствам юридических ¦        ¦        ¦       ¦</w:t>
      </w:r>
    </w:p>
    <w:p w:rsidR="00000000" w:rsidRDefault="004A3411">
      <w:pPr>
        <w:pStyle w:val="HTML"/>
      </w:pPr>
      <w:r>
        <w:t>¦     ¦ и физических лиц в иностранной     ¦        ¦        ¦       ¦</w:t>
      </w:r>
    </w:p>
    <w:p w:rsidR="00000000" w:rsidRDefault="004A3411">
      <w:pPr>
        <w:pStyle w:val="HTML"/>
      </w:pPr>
      <w:r>
        <w:t>¦     ¦ валюте                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6.2 ¦ по денежным средствам физических   ¦        ¦        ¦       ¦</w:t>
      </w:r>
    </w:p>
    <w:p w:rsidR="00000000" w:rsidRDefault="004A3411">
      <w:pPr>
        <w:pStyle w:val="HTML"/>
      </w:pPr>
      <w:r>
        <w:lastRenderedPageBreak/>
        <w:t xml:space="preserve">¦     ¦ лиц, привлеченным во вклады        </w:t>
      </w:r>
      <w:r>
        <w:t>¦        ¦        ¦       ¦</w:t>
      </w:r>
    </w:p>
    <w:p w:rsidR="00000000" w:rsidRDefault="004A3411">
      <w:pPr>
        <w:pStyle w:val="HTML"/>
      </w:pPr>
      <w:r>
        <w:t>¦     ¦ (депозиты) в валюте Российской     ¦        ¦        ¦       ¦</w:t>
      </w:r>
    </w:p>
    <w:p w:rsidR="00000000" w:rsidRDefault="004A3411">
      <w:pPr>
        <w:pStyle w:val="HTML"/>
      </w:pPr>
      <w:r>
        <w:t>¦     ¦ Федерации             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 xml:space="preserve">¦  7  ¦Средние </w:t>
      </w:r>
      <w:r>
        <w:t>процентные ставки по        ¦        ¦        ¦       ¦</w:t>
      </w:r>
    </w:p>
    <w:p w:rsidR="00000000" w:rsidRDefault="004A3411">
      <w:pPr>
        <w:pStyle w:val="HTML"/>
      </w:pPr>
      <w:r>
        <w:t>¦     ¦депозитам в Банке России            ¦        ¦        ¦       ¦</w:t>
      </w:r>
    </w:p>
    <w:p w:rsidR="00000000" w:rsidRDefault="004A3411">
      <w:pPr>
        <w:pStyle w:val="HTML"/>
      </w:pPr>
      <w:r>
        <w:t>------+------------------------------------+--------+--------+--------</w:t>
      </w:r>
    </w:p>
    <w:p w:rsidR="00000000" w:rsidRDefault="004A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411">
      <w:pPr>
        <w:pStyle w:val="just"/>
      </w:pPr>
      <w:r>
        <w:t>2. Средняя доходность/стоимость размещения/привлечения ср</w:t>
      </w:r>
      <w:r>
        <w:t>едств, % годовых</w:t>
      </w:r>
    </w:p>
    <w:p w:rsidR="00000000" w:rsidRDefault="004A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411">
      <w:pPr>
        <w:pStyle w:val="HTML"/>
      </w:pPr>
      <w:r>
        <w:t>----------------------------------------------------------------------</w:t>
      </w:r>
    </w:p>
    <w:p w:rsidR="00000000" w:rsidRDefault="004A3411">
      <w:pPr>
        <w:pStyle w:val="HTML"/>
      </w:pPr>
      <w:r>
        <w:t>¦  1  ¦Доходность кредитования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1.1 ¦ кредиты, депозиты и иные           ¦        ¦        ¦       ¦</w:t>
      </w:r>
    </w:p>
    <w:p w:rsidR="00000000" w:rsidRDefault="004A3411">
      <w:pPr>
        <w:pStyle w:val="HTML"/>
      </w:pPr>
      <w:r>
        <w:t>¦     ¦ размещенные средства в кредитных   ¦        ¦        ¦       ¦</w:t>
      </w:r>
    </w:p>
    <w:p w:rsidR="00000000" w:rsidRDefault="004A3411">
      <w:pPr>
        <w:pStyle w:val="HTML"/>
      </w:pPr>
      <w:r>
        <w:t xml:space="preserve">¦     ¦ организациях на срок до 1 года     </w:t>
      </w:r>
      <w:r>
        <w:t>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1.2 ¦ кредиты другим клиентам на срок до ¦        ¦        ¦       ¦</w:t>
      </w:r>
    </w:p>
    <w:p w:rsidR="00000000" w:rsidRDefault="004A3411">
      <w:pPr>
        <w:pStyle w:val="HTML"/>
      </w:pPr>
      <w:r>
        <w:t>¦     ¦ 1 года                             ¦        ¦        ¦       ¦</w:t>
      </w:r>
    </w:p>
    <w:p w:rsidR="00000000" w:rsidRDefault="004A3411">
      <w:pPr>
        <w:pStyle w:val="HTML"/>
      </w:pPr>
      <w:r>
        <w:t>+-----+--------</w:t>
      </w:r>
      <w:r>
        <w:t>----------------------------+--------+--------+-------+</w:t>
      </w:r>
    </w:p>
    <w:p w:rsidR="00000000" w:rsidRDefault="004A3411">
      <w:pPr>
        <w:pStyle w:val="HTML"/>
      </w:pPr>
      <w:r>
        <w:t>¦ 1.3 ¦ кредиты, депозиты и иные           ¦        ¦        ¦       ¦</w:t>
      </w:r>
    </w:p>
    <w:p w:rsidR="00000000" w:rsidRDefault="004A3411">
      <w:pPr>
        <w:pStyle w:val="HTML"/>
      </w:pPr>
      <w:r>
        <w:t>¦     ¦ размещенные средства в кредитных   ¦        ¦        ¦       ¦</w:t>
      </w:r>
    </w:p>
    <w:p w:rsidR="00000000" w:rsidRDefault="004A3411">
      <w:pPr>
        <w:pStyle w:val="HTML"/>
      </w:pPr>
      <w:r>
        <w:t xml:space="preserve">¦     ¦ организациях на срок свыше года    ¦        ¦     </w:t>
      </w:r>
      <w:r>
        <w:t xml:space="preserve">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1.4 ¦ кредиты другим клиентам на срок    ¦        ¦        ¦       ¦</w:t>
      </w:r>
    </w:p>
    <w:p w:rsidR="00000000" w:rsidRDefault="004A3411">
      <w:pPr>
        <w:pStyle w:val="HTML"/>
      </w:pPr>
      <w:r>
        <w:t>¦     ¦ свыше года                         ¦        ¦        ¦       ¦</w:t>
      </w:r>
    </w:p>
    <w:p w:rsidR="00000000" w:rsidRDefault="004A3411">
      <w:pPr>
        <w:pStyle w:val="HTML"/>
      </w:pPr>
      <w:r>
        <w:t>+-----+-----------------------</w:t>
      </w:r>
      <w:r>
        <w:t>-------------+--------+--------+-------+</w:t>
      </w:r>
    </w:p>
    <w:p w:rsidR="00000000" w:rsidRDefault="004A3411">
      <w:pPr>
        <w:pStyle w:val="HTML"/>
      </w:pPr>
      <w:r>
        <w:t>¦  2  ¦Доходность операций на рынке ценных ¦        ¦        ¦       ¦</w:t>
      </w:r>
    </w:p>
    <w:p w:rsidR="00000000" w:rsidRDefault="004A3411">
      <w:pPr>
        <w:pStyle w:val="HTML"/>
      </w:pPr>
      <w:r>
        <w:t>¦     ¦бумаг                  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 xml:space="preserve">¦ </w:t>
      </w:r>
      <w:r>
        <w:t>2.1 ¦ Доходность инвестиций 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¦2.1.1¦  в государственные ценные бумаги с ¦        ¦        ¦       ¦</w:t>
      </w:r>
    </w:p>
    <w:p w:rsidR="00000000" w:rsidRDefault="004A3411">
      <w:pPr>
        <w:pStyle w:val="HTML"/>
      </w:pPr>
      <w:r>
        <w:t xml:space="preserve">¦     ¦  номинальной стоимостью в рублях   ¦ </w:t>
      </w:r>
      <w:r>
        <w:t xml:space="preserve">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¦2.1.2¦  в государственные ценные бумаги с ¦        ¦        ¦       ¦</w:t>
      </w:r>
    </w:p>
    <w:p w:rsidR="00000000" w:rsidRDefault="004A3411">
      <w:pPr>
        <w:pStyle w:val="HTML"/>
      </w:pPr>
      <w:r>
        <w:t>¦     ¦  номинальной стоимостью в          ¦        ¦        ¦       ¦</w:t>
      </w:r>
    </w:p>
    <w:p w:rsidR="00000000" w:rsidRDefault="004A3411">
      <w:pPr>
        <w:pStyle w:val="HTML"/>
      </w:pPr>
      <w:r>
        <w:t xml:space="preserve">¦     ¦  </w:t>
      </w:r>
      <w:r>
        <w:t>иностранной валюте   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¦2.1.3¦  долевые ценные бумаги и участие в ¦        ¦        ¦       ¦</w:t>
      </w:r>
    </w:p>
    <w:p w:rsidR="00000000" w:rsidRDefault="004A3411">
      <w:pPr>
        <w:pStyle w:val="HTML"/>
      </w:pPr>
      <w:r>
        <w:t xml:space="preserve">¦     ¦  капитале                          ¦        </w:t>
      </w:r>
      <w:r>
        <w:t>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2.2 ¦ Доходность торговых операций на    ¦        ¦        ¦       ¦</w:t>
      </w:r>
    </w:p>
    <w:p w:rsidR="00000000" w:rsidRDefault="004A3411">
      <w:pPr>
        <w:pStyle w:val="HTML"/>
      </w:pPr>
      <w:r>
        <w:t>¦     ¦ рынке ценных бумаг                 ¦        ¦        ¦       ¦</w:t>
      </w:r>
    </w:p>
    <w:p w:rsidR="00000000" w:rsidRDefault="004A3411">
      <w:pPr>
        <w:pStyle w:val="HTML"/>
      </w:pPr>
      <w:r>
        <w:t>+-----+-----------------</w:t>
      </w:r>
      <w:r>
        <w:t>-------------------+--------+--------+-------+</w:t>
      </w:r>
    </w:p>
    <w:p w:rsidR="00000000" w:rsidRDefault="004A3411">
      <w:pPr>
        <w:pStyle w:val="HTML"/>
      </w:pPr>
      <w:r>
        <w:t>¦2.2.1¦  с государственными ценными        ¦        ¦        ¦       ¦</w:t>
      </w:r>
    </w:p>
    <w:p w:rsidR="00000000" w:rsidRDefault="004A3411">
      <w:pPr>
        <w:pStyle w:val="HTML"/>
      </w:pPr>
      <w:r>
        <w:t>¦     ¦  бумагами с номинальной стоимостью ¦        ¦        ¦       ¦</w:t>
      </w:r>
    </w:p>
    <w:p w:rsidR="00000000" w:rsidRDefault="004A3411">
      <w:pPr>
        <w:pStyle w:val="HTML"/>
      </w:pPr>
      <w:r>
        <w:t xml:space="preserve">¦     ¦  в рублях                          ¦        ¦        ¦     </w:t>
      </w:r>
      <w:r>
        <w:t xml:space="preserve">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¦2.2.2¦  с государственными ценными        ¦        ¦        ¦       ¦</w:t>
      </w:r>
    </w:p>
    <w:p w:rsidR="00000000" w:rsidRDefault="004A3411">
      <w:pPr>
        <w:pStyle w:val="HTML"/>
      </w:pPr>
      <w:r>
        <w:t>¦     ¦  бумагами с номинальной стоимостью ¦        ¦        ¦       ¦</w:t>
      </w:r>
    </w:p>
    <w:p w:rsidR="00000000" w:rsidRDefault="004A3411">
      <w:pPr>
        <w:pStyle w:val="HTML"/>
      </w:pPr>
      <w:r>
        <w:t xml:space="preserve">¦     ¦  в иностранной валюте          </w:t>
      </w:r>
      <w:r>
        <w:t xml:space="preserve">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¦2.2.3¦  с долевыми корпоративными ценными ¦        ¦        ¦       ¦</w:t>
      </w:r>
    </w:p>
    <w:p w:rsidR="00000000" w:rsidRDefault="004A3411">
      <w:pPr>
        <w:pStyle w:val="HTML"/>
      </w:pPr>
      <w:r>
        <w:t>¦     ¦  бумагами                          ¦        ¦        ¦       ¦</w:t>
      </w:r>
    </w:p>
    <w:p w:rsidR="00000000" w:rsidRDefault="004A3411">
      <w:pPr>
        <w:pStyle w:val="HTML"/>
      </w:pPr>
      <w:r>
        <w:t>+-----+----</w:t>
      </w:r>
      <w:r>
        <w:t>--------------------------------+--------+--------+-------+</w:t>
      </w:r>
    </w:p>
    <w:p w:rsidR="00000000" w:rsidRDefault="004A3411">
      <w:pPr>
        <w:pStyle w:val="HTML"/>
      </w:pPr>
      <w:r>
        <w:t>¦2.2.4¦  с векселями          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 xml:space="preserve">¦ 3   ¦Средние процентные ставки по        ¦        ¦ </w:t>
      </w:r>
      <w:r>
        <w:t xml:space="preserve">       ¦       ¦</w:t>
      </w:r>
    </w:p>
    <w:p w:rsidR="00000000" w:rsidRDefault="004A3411">
      <w:pPr>
        <w:pStyle w:val="HTML"/>
      </w:pPr>
      <w:r>
        <w:t>¦     ¦привлеченным и заемным ресурсам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3.1 ¦ средства юридических и физических  ¦        ¦        ¦       ¦</w:t>
      </w:r>
    </w:p>
    <w:p w:rsidR="00000000" w:rsidRDefault="004A3411">
      <w:pPr>
        <w:pStyle w:val="HTML"/>
      </w:pPr>
      <w:r>
        <w:t>¦     ¦ лиц на расчетных и</w:t>
      </w:r>
      <w:r>
        <w:t xml:space="preserve"> текущих счетах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3.2 ¦ вклады (депозиты) юридических лиц  ¦        ¦        ¦       ¦</w:t>
      </w:r>
    </w:p>
    <w:p w:rsidR="00000000" w:rsidRDefault="004A3411">
      <w:pPr>
        <w:pStyle w:val="HTML"/>
      </w:pPr>
      <w:r>
        <w:t>+-----+------------------------------------+--------+--------+-------</w:t>
      </w:r>
      <w:r>
        <w:t>+</w:t>
      </w:r>
    </w:p>
    <w:p w:rsidR="00000000" w:rsidRDefault="004A3411">
      <w:pPr>
        <w:pStyle w:val="HTML"/>
      </w:pPr>
      <w:r>
        <w:t>¦ 3.3 ¦ вклады (депозиты) физических лиц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3.4 ¦ кредиты, депозиты и иные           ¦        ¦        ¦       ¦</w:t>
      </w:r>
    </w:p>
    <w:p w:rsidR="00000000" w:rsidRDefault="004A3411">
      <w:pPr>
        <w:pStyle w:val="HTML"/>
      </w:pPr>
      <w:r>
        <w:t xml:space="preserve">¦     </w:t>
      </w:r>
      <w:r>
        <w:t>¦ привлеченные средства кредитных    ¦        ¦        ¦       ¦</w:t>
      </w:r>
    </w:p>
    <w:p w:rsidR="00000000" w:rsidRDefault="004A3411">
      <w:pPr>
        <w:pStyle w:val="HTML"/>
      </w:pPr>
      <w:r>
        <w:t>¦     ¦ организаций                  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 xml:space="preserve">¦ 3.5 ¦ выпущенные долговые обязательства  ¦     </w:t>
      </w:r>
      <w:r>
        <w:t xml:space="preserve">   ¦        ¦       ¦</w:t>
      </w:r>
    </w:p>
    <w:p w:rsidR="00000000" w:rsidRDefault="004A3411">
      <w:pPr>
        <w:pStyle w:val="HTML"/>
      </w:pPr>
      <w:r>
        <w:t>------+------------------------------------+--------+--------+--------</w:t>
      </w:r>
    </w:p>
    <w:p w:rsidR="00000000" w:rsidRDefault="004A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411">
      <w:pPr>
        <w:pStyle w:val="just"/>
      </w:pPr>
      <w:r>
        <w:t>3. Прочие внутрибанковские индикаторы, принятые в расчетах</w:t>
      </w:r>
    </w:p>
    <w:p w:rsidR="00000000" w:rsidRDefault="004A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411">
      <w:pPr>
        <w:pStyle w:val="HTML"/>
      </w:pPr>
      <w:r>
        <w:t>----------------------------------------------------------------------</w:t>
      </w:r>
    </w:p>
    <w:p w:rsidR="00000000" w:rsidRDefault="004A3411">
      <w:pPr>
        <w:pStyle w:val="HTML"/>
      </w:pPr>
      <w:r>
        <w:t>¦  1  ¦Численность персонала, ч</w:t>
      </w:r>
      <w:r>
        <w:t>еловек      ¦        ¦        ¦       ¦</w:t>
      </w:r>
    </w:p>
    <w:p w:rsidR="00000000" w:rsidRDefault="004A3411">
      <w:pPr>
        <w:pStyle w:val="HTML"/>
      </w:pPr>
      <w:r>
        <w:t>+-----+------------------------------------+--------+--------+-------+</w:t>
      </w:r>
    </w:p>
    <w:p w:rsidR="00000000" w:rsidRDefault="004A3411">
      <w:pPr>
        <w:pStyle w:val="HTML"/>
      </w:pPr>
      <w:r>
        <w:t>¦  2  ¦Другие индикаторы (расшифровать)    ¦        ¦        ¦       ¦</w:t>
      </w:r>
    </w:p>
    <w:p w:rsidR="00000000" w:rsidRDefault="004A3411">
      <w:pPr>
        <w:pStyle w:val="HTML"/>
      </w:pPr>
      <w:r>
        <w:t>------+------------------------------------+--------+--------+--------</w:t>
      </w:r>
    </w:p>
    <w:p w:rsidR="00000000" w:rsidRDefault="004A3411">
      <w:pPr>
        <w:pStyle w:val="HTML"/>
      </w:pPr>
    </w:p>
    <w:p w:rsidR="00000000" w:rsidRDefault="004A3411">
      <w:pPr>
        <w:pStyle w:val="HTML"/>
      </w:pPr>
      <w:r>
        <w:t>Уп</w:t>
      </w:r>
      <w:r>
        <w:t>олномоченное лицо</w:t>
      </w:r>
    </w:p>
    <w:p w:rsidR="00000000" w:rsidRDefault="004A3411">
      <w:pPr>
        <w:pStyle w:val="HTML"/>
      </w:pPr>
      <w:r>
        <w:t>кредитной организации          ____________ (____________) ___________</w:t>
      </w:r>
    </w:p>
    <w:p w:rsidR="00000000" w:rsidRDefault="004A3411">
      <w:pPr>
        <w:pStyle w:val="HTML"/>
      </w:pPr>
      <w:r>
        <w:t>(подпись)     (Ф.И.О.)    (должность)</w:t>
      </w:r>
    </w:p>
    <w:p w:rsidR="00000000" w:rsidRDefault="004A3411">
      <w:pPr>
        <w:pStyle w:val="HTML"/>
      </w:pPr>
    </w:p>
    <w:p w:rsidR="00000000" w:rsidRDefault="004A3411">
      <w:pPr>
        <w:pStyle w:val="HTML"/>
      </w:pPr>
      <w:r>
        <w:t>М.П.</w:t>
      </w:r>
    </w:p>
    <w:p w:rsidR="00000000" w:rsidRDefault="004A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411">
      <w:pPr>
        <w:pStyle w:val="sel"/>
        <w:divId w:val="371466847"/>
      </w:pPr>
      <w:r>
        <w:t xml:space="preserve">1 Кредитная организация самостоятельно определяет экономические параметры, принятые за основу при планировании банковской </w:t>
      </w:r>
      <w:r>
        <w:t>деятельности. Вместе с тем размер прогнозируемого норматива обязательных резервов не может быть менее норматива обязательных резервов, действующего на дату представления бизнес - плана в Банк России. Рекомендуется использовать прогнозы основных макроэконом</w:t>
      </w:r>
      <w:r>
        <w:t>ических показателей, ежегодно публикуемые Минэкономразвития России, целевые ориентиры "Основных направлений единой государственной денежно - кредитной политики" на предстоящий год, официально устанавливаемые Банком России в соответствии с Федеральным закон</w:t>
      </w:r>
      <w:r>
        <w:t>ом "О Центральном банке Российской Федерации (Банке России)" не позднее 1 декабря текущего года, расчетную прогнозную величину среднегодового курса рубля к доллару, рассчитываемую Минфином России при подготовке проекта федерального бюджета на предстоящий г</w:t>
      </w:r>
      <w:r>
        <w:t>од, а также иные источники прогнозной информации.</w:t>
      </w:r>
    </w:p>
    <w:p w:rsidR="00000000" w:rsidRDefault="004A3411">
      <w:pPr>
        <w:pStyle w:val="right"/>
      </w:pPr>
      <w:r>
        <w:t>Источник - Указание Банка России от 05.07.2002 № 1176-У (с изменениями и дополнениями на 2009 год)</w:t>
      </w:r>
    </w:p>
    <w:p w:rsidR="00000000" w:rsidRDefault="004A3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https://порядокправа.рф/obrazecy/dopushheniya_prinyatye_v_biznes_plane_kreditnoj_organizacii.htm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11"/>
    <w:rsid w:val="004A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C258BF-C43C-4A03-ABE7-4FD8EFFE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46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ushheniya_prinyatye_v_biznes_plane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1492</Words>
  <Characters>8509</Characters>
  <Application>Microsoft Office Word</Application>
  <DocSecurity>0</DocSecurity>
  <Lines>70</Lines>
  <Paragraphs>19</Paragraphs>
  <ScaleCrop>false</ScaleCrop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Допущения, принятые в бизнес-плане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2022-08-07T13:05:00Z</dcterms:created>
  <dcterms:modified xsi:type="dcterms:W3CDTF">2022-08-07T13:05:00Z</dcterms:modified>
</cp:coreProperties>
</file>