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78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к трудовому договору об установлении работнику, осваивающему имеющую </w:t>
      </w:r>
      <w:r>
        <w:rPr>
          <w:rFonts w:eastAsia="Times New Roman"/>
        </w:rPr>
        <w:t>государственную аккредитацию образовательную программу основного общего (или среднего общего) образования по очно-заочной форме обучения, сокращенной рабочей недели</w:t>
      </w:r>
    </w:p>
    <w:p w:rsidR="00000000" w:rsidRDefault="00715783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трудовому договору об установлении работнику, осваивающем</w:t>
      </w:r>
      <w:r>
        <w:rPr>
          <w:rFonts w:eastAsia="Times New Roman"/>
        </w:rPr>
        <w:t>у имеющую государственную аккредитацию образовательную программу основного общего (или среднего общего) образования по очно-заочной форме обучения, сокращенной рабочей недели</w:t>
      </w:r>
    </w:p>
    <w:p w:rsidR="00000000" w:rsidRDefault="00715783">
      <w:pPr>
        <w:pStyle w:val="HTML"/>
      </w:pPr>
      <w:r>
        <w:t xml:space="preserve">    г. _______________                                 "___"________ ___ г.</w:t>
      </w:r>
    </w:p>
    <w:p w:rsidR="00000000" w:rsidRDefault="0071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83">
      <w:pPr>
        <w:pStyle w:val="just"/>
      </w:pPr>
      <w:r>
        <w:t>____</w:t>
      </w:r>
      <w:r>
        <w:t>______, именуем__ в дальнейшем "Работодатель", в лице ____________, действующ__ на основании ___________, с одной стороны, и ________________, именуем__ в дальнейшем "Работник", с другой стороны, вместе именуемые "Стороны", на основании ст. ст. 57, 72 и ч.</w:t>
      </w:r>
      <w:r>
        <w:t xml:space="preserve"> 2 ст. 176 Трудового кодекса Российской Федерации заключили настоящее дополнительное соглашение к трудовому договору N ______ от "___"________ ___ г. о нижеследующем:</w:t>
      </w:r>
    </w:p>
    <w:p w:rsidR="00000000" w:rsidRDefault="0071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83">
      <w:pPr>
        <w:pStyle w:val="HTML"/>
      </w:pPr>
      <w:r>
        <w:t xml:space="preserve">    1. Работник обучается в ___ классе ____________________________________</w:t>
      </w:r>
    </w:p>
    <w:p w:rsidR="00000000" w:rsidRDefault="00715783">
      <w:pPr>
        <w:pStyle w:val="HTML"/>
      </w:pPr>
      <w:r>
        <w:t>(наименовани</w:t>
      </w:r>
      <w:r>
        <w:t>е, адрес очно-заочной</w:t>
      </w:r>
    </w:p>
    <w:p w:rsidR="00000000" w:rsidRDefault="00715783">
      <w:pPr>
        <w:pStyle w:val="HTML"/>
      </w:pPr>
      <w:r>
        <w:t>__________________________________, имеющей свидетельство о государственной</w:t>
      </w:r>
    </w:p>
    <w:p w:rsidR="00000000" w:rsidRDefault="00715783">
      <w:pPr>
        <w:pStyle w:val="HTML"/>
      </w:pPr>
      <w:r>
        <w:t>общеобразовательной организации)</w:t>
      </w:r>
    </w:p>
    <w:p w:rsidR="00000000" w:rsidRDefault="00715783">
      <w:pPr>
        <w:pStyle w:val="HTML"/>
      </w:pPr>
      <w:r>
        <w:t>аккредитации ____________________________________________________, выданное</w:t>
      </w:r>
    </w:p>
    <w:p w:rsidR="00000000" w:rsidRDefault="00715783">
      <w:pPr>
        <w:pStyle w:val="HTML"/>
      </w:pPr>
      <w:r>
        <w:t>(регистрационный номер)</w:t>
      </w:r>
    </w:p>
    <w:p w:rsidR="00000000" w:rsidRDefault="00715783">
      <w:pPr>
        <w:pStyle w:val="HTML"/>
      </w:pPr>
      <w:r>
        <w:t>_________________________</w:t>
      </w:r>
      <w:r>
        <w:t>________________________________________.</w:t>
      </w:r>
    </w:p>
    <w:p w:rsidR="00000000" w:rsidRDefault="00715783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715783">
      <w:pPr>
        <w:pStyle w:val="just"/>
      </w:pPr>
      <w:r>
        <w:t>2. По желанию Работника на период учебного года с "___"________ ___ г. по "___"________ ___ г. ему устанавливается рабочая неделя, сокращенная на о</w:t>
      </w:r>
      <w:r>
        <w:t>дин рабочий день (или сокращенный рабочий день в течение недели).</w:t>
      </w:r>
    </w:p>
    <w:p w:rsidR="00000000" w:rsidRDefault="00715783">
      <w:pPr>
        <w:pStyle w:val="just"/>
      </w:pPr>
      <w:r>
        <w:t>3. Сокращение рабочего времени производится путем предоставления Работнику одного свободного от работы дня в неделю - понедельника (или вторника и т.д.) (или сокращение рабочего времени прои</w:t>
      </w:r>
      <w:r>
        <w:t xml:space="preserve">зводится путем сокращения продолжительности рабочего дня в течение недели в следующем порядке: ________________________________ </w:t>
      </w:r>
      <w:r>
        <w:rPr>
          <w:vertAlign w:val="superscript"/>
        </w:rPr>
        <w:t>1</w:t>
      </w:r>
      <w:r>
        <w:t xml:space="preserve"> ).</w:t>
      </w:r>
    </w:p>
    <w:p w:rsidR="00000000" w:rsidRDefault="00715783">
      <w:pPr>
        <w:pStyle w:val="just"/>
      </w:pPr>
      <w:r>
        <w:lastRenderedPageBreak/>
        <w:t>4. За время освобождения от работы Работнику выплачивается 50 процентов среднего заработка по основному месту работы, но не</w:t>
      </w:r>
      <w:r>
        <w:t xml:space="preserve"> ниже минимального размера оплаты труда.</w:t>
      </w:r>
    </w:p>
    <w:p w:rsidR="00000000" w:rsidRDefault="00715783">
      <w:pPr>
        <w:pStyle w:val="just"/>
      </w:pPr>
      <w:r>
        <w:t>5. Настоящее дополнительное соглашение вступает в силу с момента его подписания сторонами и является неотъемлемой частью трудового договора N _____ от "___"________ ___ г.</w:t>
      </w:r>
    </w:p>
    <w:p w:rsidR="00000000" w:rsidRDefault="00715783">
      <w:pPr>
        <w:pStyle w:val="just"/>
      </w:pPr>
      <w:r>
        <w:t>6. Настоящее дополнительное соглашение сост</w:t>
      </w:r>
      <w:r>
        <w:t>авлено в двух экземплярах, имеющих одинаковую юридическую силу, по одному для каждой Стороны.</w:t>
      </w:r>
    </w:p>
    <w:p w:rsidR="00000000" w:rsidRDefault="0071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8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15783">
      <w:pPr>
        <w:pStyle w:val="just"/>
      </w:pPr>
      <w:r>
        <w:t>Работодатель: _______________________</w:t>
      </w:r>
    </w:p>
    <w:p w:rsidR="00000000" w:rsidRDefault="0071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83">
      <w:pPr>
        <w:pStyle w:val="just"/>
      </w:pPr>
      <w:r>
        <w:t>М.П.</w:t>
      </w:r>
    </w:p>
    <w:p w:rsidR="00000000" w:rsidRDefault="0071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83">
      <w:pPr>
        <w:pStyle w:val="just"/>
      </w:pPr>
      <w:r>
        <w:t>Работник: ___________________________</w:t>
      </w:r>
    </w:p>
    <w:p w:rsidR="00000000" w:rsidRDefault="0071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83">
      <w:pPr>
        <w:pStyle w:val="sel"/>
        <w:divId w:val="794445299"/>
      </w:pPr>
      <w:r>
        <w:t>1 Согласно ч. 2 ст. 176 Трудового кодекса Российской Федераци</w:t>
      </w:r>
      <w:r>
        <w:t>и работникам, осваивающим имеющие государственную аккредитацию образовательные программы основного общего или среднего общего образования по очно-заочной форме обучения, в период учебного года устанавливается по их желанию рабочая неделя, сокращенная на од</w:t>
      </w:r>
      <w:r>
        <w:t xml:space="preserve">ин рабочий день или на соответствующее ему количество рабочих часов (при сокращении рабочего дня (смены) в течение недели). За время освобождения от работы указанным работникам выплачивается 50 процентов среднего заработка по основному месту работы, но не </w:t>
      </w:r>
      <w:r>
        <w:t>ниже минимального размера оплаты труда.</w:t>
      </w:r>
    </w:p>
    <w:p w:rsidR="00000000" w:rsidRDefault="00715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https://порядокправа.рф/obrazecy/dopolnitelnoe_soglashenie_k_trudovomu_dogovoru_ob_ustanovlenii_rabotniku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_osvaivayushhemu_imeyushhuyu_gosud.htm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83"/>
    <w:rsid w:val="0071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BD42B-7878-483E-92F2-8D999B58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44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ustanovlenii_rabotniku_osvaivayushhemu_imeyushhuyu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установлении работнику, осваивающему имеющую государственную аккредитацию образовательную программу основного общего (или среднего общего) образования по очно-заочной форме обучения, сокращенной рабочей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2022-08-07T12:51:00Z</dcterms:created>
  <dcterms:modified xsi:type="dcterms:W3CDTF">2022-08-07T12:51:00Z</dcterms:modified>
</cp:coreProperties>
</file>