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98D">
      <w:pPr>
        <w:pStyle w:val="1"/>
        <w:rPr>
          <w:rFonts w:eastAsia="Times New Roman"/>
        </w:rPr>
      </w:pPr>
      <w:r>
        <w:rPr>
          <w:rFonts w:eastAsia="Times New Roman"/>
        </w:rPr>
        <w:t>Донесение о сработке крупных водохранилищ. Форма № СКВ 2</w:t>
      </w:r>
    </w:p>
    <w:p w:rsidR="00000000" w:rsidRDefault="0075298D">
      <w:pPr>
        <w:pStyle w:val="right"/>
      </w:pPr>
      <w:r>
        <w:t>Приложение к Методическим рекомендациям по сбору и обмену информацией в области гражданской обороны</w:t>
      </w:r>
    </w:p>
    <w:p w:rsidR="00000000" w:rsidRDefault="0075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8D">
      <w:pPr>
        <w:pStyle w:val="right"/>
      </w:pPr>
      <w:r>
        <w:t>Форма СКВ 2</w:t>
      </w:r>
    </w:p>
    <w:p w:rsidR="00000000" w:rsidRDefault="0075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8D">
      <w:pPr>
        <w:pStyle w:val="3"/>
        <w:rPr>
          <w:rFonts w:eastAsia="Times New Roman"/>
        </w:rPr>
      </w:pPr>
      <w:r>
        <w:rPr>
          <w:rFonts w:eastAsia="Times New Roman"/>
        </w:rPr>
        <w:t>ДОНЕСЕНИЕ о сработке крупных водохранилищ</w:t>
      </w:r>
    </w:p>
    <w:p w:rsidR="00000000" w:rsidRDefault="0075298D">
      <w:pPr>
        <w:pStyle w:val="HTML"/>
      </w:pPr>
      <w:r>
        <w:t>---------------------------------------------------------------------------</w:t>
      </w:r>
    </w:p>
    <w:p w:rsidR="00000000" w:rsidRDefault="0075298D">
      <w:pPr>
        <w:pStyle w:val="HTML"/>
      </w:pPr>
      <w:r>
        <w:t>¦ N ¦Наименование ¦Общий объем¦Планируемый¦Расчет- ¦Предпола- ¦Количество ¦</w:t>
      </w:r>
    </w:p>
    <w:p w:rsidR="00000000" w:rsidRDefault="0075298D">
      <w:pPr>
        <w:pStyle w:val="HTML"/>
      </w:pPr>
      <w:r>
        <w:t>¦п/п¦водохранилища¦водо-      ¦сброс воды ¦ное     ¦гаемые    ¦ населения,¦</w:t>
      </w:r>
    </w:p>
    <w:p w:rsidR="00000000" w:rsidRDefault="0075298D">
      <w:pPr>
        <w:pStyle w:val="HTML"/>
      </w:pPr>
      <w:r>
        <w:t>¦   ¦             ¦хранилища</w:t>
      </w:r>
      <w:r>
        <w:t xml:space="preserve">  ¦           ¦время на¦площади   ¦попадающего¦</w:t>
      </w:r>
    </w:p>
    <w:p w:rsidR="00000000" w:rsidRDefault="0075298D">
      <w:pPr>
        <w:pStyle w:val="HTML"/>
      </w:pPr>
      <w:r>
        <w:t>¦   ¦             ¦           ¦           ¦сработку¦затопления¦    под    ¦</w:t>
      </w:r>
    </w:p>
    <w:p w:rsidR="00000000" w:rsidRDefault="0075298D">
      <w:pPr>
        <w:pStyle w:val="HTML"/>
      </w:pPr>
      <w:r>
        <w:t>¦   ¦             ¦           ¦           ¦        ¦          ¦затопление ¦</w:t>
      </w:r>
    </w:p>
    <w:p w:rsidR="00000000" w:rsidRDefault="0075298D">
      <w:pPr>
        <w:pStyle w:val="HTML"/>
      </w:pPr>
      <w:r>
        <w:t>¦   ¦             +-----------+-----------+--------+----</w:t>
      </w:r>
      <w:r>
        <w:t>------+-----------+</w:t>
      </w:r>
    </w:p>
    <w:p w:rsidR="00000000" w:rsidRDefault="0075298D">
      <w:pPr>
        <w:pStyle w:val="HTML"/>
      </w:pPr>
      <w:r>
        <w:t>¦   ¦             ¦тыс. куб. м¦тыс. куб. м¦  час.  ¦ кв. км   ¦ тыс. чел. ¦</w:t>
      </w:r>
    </w:p>
    <w:p w:rsidR="00000000" w:rsidRDefault="0075298D">
      <w:pPr>
        <w:pStyle w:val="HTML"/>
      </w:pPr>
      <w:r>
        <w:t>+---+-------------+-----------+-----------+--------+----------+-----------+</w:t>
      </w:r>
    </w:p>
    <w:p w:rsidR="00000000" w:rsidRDefault="0075298D">
      <w:pPr>
        <w:pStyle w:val="HTML"/>
      </w:pPr>
      <w:r>
        <w:t>+---+-------------+-----------+-----------+--------+----------+-----------+</w:t>
      </w:r>
    </w:p>
    <w:p w:rsidR="00000000" w:rsidRDefault="0075298D">
      <w:pPr>
        <w:pStyle w:val="HTML"/>
      </w:pPr>
      <w:r>
        <w:t>+---+---</w:t>
      </w:r>
      <w:r>
        <w:t>----------+-----------+-----------+--------+----------+-----------+</w:t>
      </w:r>
    </w:p>
    <w:p w:rsidR="00000000" w:rsidRDefault="0075298D">
      <w:pPr>
        <w:pStyle w:val="HTML"/>
      </w:pPr>
      <w:r>
        <w:t>----+-------------+-----------+-----------+--------+----------+------------</w:t>
      </w:r>
    </w:p>
    <w:p w:rsidR="00000000" w:rsidRDefault="0075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8D">
      <w:pPr>
        <w:pStyle w:val="just"/>
      </w:pPr>
      <w:r>
        <w:t>Руководитель</w:t>
      </w:r>
    </w:p>
    <w:p w:rsidR="00000000" w:rsidRDefault="0075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8D">
      <w:pPr>
        <w:pStyle w:val="just"/>
      </w:pPr>
      <w:r>
        <w:t>"__" _____________ 20__ г.</w:t>
      </w:r>
    </w:p>
    <w:p w:rsidR="00000000" w:rsidRDefault="007529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98D">
      <w:pPr>
        <w:pStyle w:val="right"/>
      </w:pPr>
      <w:r>
        <w:t>Источник - Методические рекомендации МЧС России от 23.08.2013 № 2-4-8</w:t>
      </w:r>
      <w:r>
        <w:t>7-23-14</w:t>
      </w:r>
    </w:p>
    <w:p w:rsidR="00000000" w:rsidRDefault="007529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ecy/donesenie_o_srabotke_krupnyx_vodoxranilishh_forma_n_skv_2.htm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8D"/>
    <w:rsid w:val="0075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5AF30-F121-4B78-A08E-34506E32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nesenie_o_srabotke_krupnyx_vodoxranilishh_forma_n_sk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Донесение о сработке крупных водохранилищ. Форма № СКВ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2022-08-07T12:21:00Z</dcterms:created>
  <dcterms:modified xsi:type="dcterms:W3CDTF">2022-08-07T12:21:00Z</dcterms:modified>
</cp:coreProperties>
</file>