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9AE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руководителя управления ФНС России по субъекту Российской Федерации</w:t>
      </w:r>
    </w:p>
    <w:p w:rsidR="00000000" w:rsidRDefault="00E669AE">
      <w:pPr>
        <w:pStyle w:val="right"/>
      </w:pPr>
      <w:r>
        <w:t xml:space="preserve">Приложение N 2 к Приказу ФНС России от 05.12.2011 N ММВ-7-4/908@ </w:t>
      </w:r>
      <w:r>
        <w:t>(в ред. Приказа ФНС России от 20.03.2013 N ММВ-7-4/127@)</w:t>
      </w:r>
    </w:p>
    <w:p w:rsidR="00000000" w:rsidRDefault="00E6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9AE">
      <w:pPr>
        <w:pStyle w:val="HTML"/>
      </w:pPr>
      <w:r>
        <w:t xml:space="preserve">                                                       УТВЕРЖДАЮ</w:t>
      </w:r>
    </w:p>
    <w:p w:rsidR="00000000" w:rsidRDefault="00E669AE">
      <w:pPr>
        <w:pStyle w:val="HTML"/>
      </w:pPr>
      <w:r>
        <w:t>Заместитель руководителя</w:t>
      </w:r>
    </w:p>
    <w:p w:rsidR="00000000" w:rsidRDefault="00E669AE">
      <w:pPr>
        <w:pStyle w:val="HTML"/>
      </w:pPr>
      <w:r>
        <w:t>Федеральной налоговой службы</w:t>
      </w:r>
    </w:p>
    <w:p w:rsidR="00000000" w:rsidRDefault="00E669AE">
      <w:pPr>
        <w:pStyle w:val="HTML"/>
      </w:pPr>
      <w:r>
        <w:t>(______________________________)</w:t>
      </w:r>
    </w:p>
    <w:p w:rsidR="00000000" w:rsidRDefault="00E669AE">
      <w:pPr>
        <w:pStyle w:val="HTML"/>
      </w:pPr>
      <w:r>
        <w:t>(подпись) (фамилия, инициалы)</w:t>
      </w:r>
    </w:p>
    <w:p w:rsidR="00000000" w:rsidRDefault="00E669AE">
      <w:pPr>
        <w:pStyle w:val="HTML"/>
      </w:pPr>
      <w:r>
        <w:t>от "__" ________</w:t>
      </w:r>
      <w:r>
        <w:t>_________ 201_  г.</w:t>
      </w:r>
    </w:p>
    <w:p w:rsidR="00000000" w:rsidRDefault="00E6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9AE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заместителя руководителя _________________________________________________________ (наименование управления ФНС России по субъекту Российской Федерации)</w:t>
      </w:r>
    </w:p>
    <w:p w:rsidR="00000000" w:rsidRDefault="00E669AE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 по Реестру должностей ф</w:t>
      </w:r>
      <w:r>
        <w:rPr>
          <w:rFonts w:eastAsia="Times New Roman"/>
        </w:rPr>
        <w:t>едеральной государственной гражданской службы, утвержденному Указом Президента Российской Федерации от 31.12.2005 N 1574 "О Реестре должностей федеральной государственной гражданской службы", - 11-1-3-054</w:t>
      </w:r>
    </w:p>
    <w:p w:rsidR="00000000" w:rsidRDefault="00E669AE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E669AE">
      <w:pPr>
        <w:pStyle w:val="just"/>
      </w:pPr>
      <w:r>
        <w:t>1. Должность федеральной государ</w:t>
      </w:r>
      <w:r>
        <w:t xml:space="preserve">ственной гражданской службы (далее - гражданская служба) заместителя руководителя (указать наименование управления ФНС России по субъекту Российской Федерации) (далее - заместитель руководителя управления) относится к ведущей группе должностей гражданской </w:t>
      </w:r>
      <w:r>
        <w:t>службы категории "руководители".</w:t>
      </w:r>
    </w:p>
    <w:p w:rsidR="00000000" w:rsidRDefault="00E669AE">
      <w:pPr>
        <w:pStyle w:val="just"/>
      </w:pPr>
      <w:r>
        <w:t>2. Назначение на должность и освобождение от должности заместителя руководителя управления осуществляются приказом ФНС России.</w:t>
      </w:r>
    </w:p>
    <w:p w:rsidR="00000000" w:rsidRDefault="00E669AE">
      <w:pPr>
        <w:pStyle w:val="just"/>
      </w:pPr>
      <w:r>
        <w:t>Заместитель руководителя управления непосредственно подчиняется руководителю управления ФНС Росс</w:t>
      </w:r>
      <w:r>
        <w:t>ии по субъекту Российской Федерации (далее - управление).</w:t>
      </w:r>
    </w:p>
    <w:p w:rsidR="00000000" w:rsidRDefault="00E6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9AE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E669AE">
      <w:pPr>
        <w:pStyle w:val="just"/>
      </w:pPr>
      <w:r>
        <w:t>3. Для зам</w:t>
      </w:r>
      <w:r>
        <w:t>ещения должности заместителя руководителя управления устанавливаются следующие требования:</w:t>
      </w:r>
    </w:p>
    <w:p w:rsidR="00000000" w:rsidRDefault="00E669AE">
      <w:pPr>
        <w:pStyle w:val="just"/>
      </w:pPr>
      <w:r>
        <w:lastRenderedPageBreak/>
        <w:t>а) наличие высшего профессионального образования;</w:t>
      </w:r>
    </w:p>
    <w:p w:rsidR="00000000" w:rsidRDefault="00E669AE">
      <w:pPr>
        <w:pStyle w:val="just"/>
      </w:pPr>
      <w:r>
        <w:t xml:space="preserve">б) наличие не менее двух лет стажа гражданской службы (государственной службы иных видов) или не менее четырех лет </w:t>
      </w:r>
      <w:r>
        <w:t>стажа работы по специальности;</w:t>
      </w:r>
    </w:p>
    <w:p w:rsidR="00000000" w:rsidRDefault="00E669AE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</w:t>
      </w:r>
      <w:r>
        <w:t>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труда, процесса прохождения гражданской службы, норм дело</w:t>
      </w:r>
      <w:r>
        <w:t>вого общения, форм и методов работы с применением автоматизированных средств управления, служебного распорядка управления, порядка работы со служебной информацией, основ делопроизводства, правил охраны труда и противопожарной безопасности; аппаратного и пр</w:t>
      </w:r>
      <w:r>
        <w:t>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</w:t>
      </w:r>
      <w:r>
        <w:t>рмационной безопасности;</w:t>
      </w:r>
    </w:p>
    <w:p w:rsidR="00000000" w:rsidRDefault="00E669AE">
      <w:pPr>
        <w:pStyle w:val="just"/>
      </w:pPr>
      <w:r>
        <w:t xml:space="preserve">г) наличие профессиональных навыков, необходимых для выполнения работы в сфере, соответствующей направлению деятельности управления, осуществления экспертизы проектов нормативных правовых актов, обеспечения выполнения поставленных </w:t>
      </w:r>
      <w:r>
        <w:t>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работы: с внутренними и периферийными устройствами компьютера, информационно-коммуникационными</w:t>
      </w:r>
      <w:r>
        <w:t xml:space="preserve"> сетями (в том числе с сетью Интернет),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документах, подготовки</w:t>
      </w:r>
      <w:r>
        <w:t xml:space="preserve"> деловой корреспонденции и актов управления.</w:t>
      </w:r>
    </w:p>
    <w:p w:rsidR="00000000" w:rsidRDefault="00E6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9AE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E669AE">
      <w:pPr>
        <w:pStyle w:val="just"/>
      </w:pPr>
      <w:r>
        <w:t>4. Основные права и обязанности заместителя руководителя управления, а также запреты и требования, связанные с гражданской службой, которые установлены в ег</w:t>
      </w:r>
      <w:r>
        <w:t>о отношении, предусмотрены статьями 14, 15, 17, 18 Федерального закона от 27 июля 2004 г. N 79-ФЗ "О государственной гражданской службе Российской Федерации".</w:t>
      </w:r>
    </w:p>
    <w:p w:rsidR="00000000" w:rsidRDefault="00E669AE">
      <w:pPr>
        <w:pStyle w:val="just"/>
      </w:pPr>
      <w:r>
        <w:t>5. Заместитель руководителя управления осуществляет иные права и исполняет обязанности, предусмот</w:t>
      </w:r>
      <w:r>
        <w:t>ренные законодательством Российской Федерации, Положением о Федеральной налоговой службе, утвержденным постановлением Правительства Российской Федерации от 30 сентября 2004 г. N 506 "Об утверждении Положения о Федеральной налоговой службе", положением об у</w:t>
      </w:r>
      <w:r>
        <w:t>правлении (указать наименование управления), утвержденным руководителем ФНС России "__" ______ 20__ г., приказами (распоряжениями) ФНС России, приказами управления, поручениями руководства ФНС России и руководителя управления.</w:t>
      </w:r>
    </w:p>
    <w:p w:rsidR="00000000" w:rsidRDefault="00E669AE">
      <w:pPr>
        <w:pStyle w:val="just"/>
      </w:pPr>
      <w:r>
        <w:t>(Перечислить права и обязанности заместителя руководителя управления).</w:t>
      </w:r>
    </w:p>
    <w:p w:rsidR="00000000" w:rsidRDefault="00E669AE">
      <w:pPr>
        <w:pStyle w:val="just"/>
      </w:pPr>
      <w:r>
        <w:t>6. Заместитель руководителя управления за неисполнение или ненадлежащее исполнение должностных обязанностей может быть привлечен к ответственности в соответствии с законодательством Рос</w:t>
      </w:r>
      <w:r>
        <w:t>сийской Федерации.</w:t>
      </w:r>
    </w:p>
    <w:p w:rsidR="00000000" w:rsidRDefault="00E6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9AE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руководителя управления вправе или обязан самостоятельно принимать управленческие и иные решения</w:t>
      </w:r>
    </w:p>
    <w:p w:rsidR="00000000" w:rsidRDefault="00E669AE">
      <w:pPr>
        <w:pStyle w:val="just"/>
      </w:pPr>
      <w:r>
        <w:t>7. При исполнении служебных обязанностей заместитель руководителя управления вправе самостоят</w:t>
      </w:r>
      <w:r>
        <w:t>ельно принимать решения по вопросам:</w:t>
      </w:r>
    </w:p>
    <w:p w:rsidR="00000000" w:rsidRDefault="00E669AE">
      <w:pPr>
        <w:pStyle w:val="just"/>
      </w:pPr>
      <w:r>
        <w:t>(Перечислить вопросы, по которым заместитель руководителя управления вправе самостоятельно принимать управленческие и иные решения).</w:t>
      </w:r>
    </w:p>
    <w:p w:rsidR="00000000" w:rsidRDefault="00E669AE">
      <w:pPr>
        <w:pStyle w:val="just"/>
      </w:pPr>
      <w:r>
        <w:t>8. При исполнении служебных обязанностей заместитель руководителя управления обязан са</w:t>
      </w:r>
      <w:r>
        <w:t>мостоятельно принимать решения по вопросам:</w:t>
      </w:r>
    </w:p>
    <w:p w:rsidR="00000000" w:rsidRDefault="00E669AE">
      <w:pPr>
        <w:pStyle w:val="just"/>
      </w:pPr>
      <w:r>
        <w:t>(Перечислить вопросы, по которым заместитель руководителя управления обязан самостоятельно принимать управленческие и иные решения).</w:t>
      </w:r>
    </w:p>
    <w:p w:rsidR="00000000" w:rsidRDefault="00E6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9AE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руководителя управления вправе ил</w:t>
      </w:r>
      <w:r>
        <w:rPr>
          <w:rFonts w:eastAsia="Times New Roman"/>
        </w:rPr>
        <w:t>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E669AE">
      <w:pPr>
        <w:pStyle w:val="just"/>
      </w:pPr>
      <w:r>
        <w:t>9. Заместитель руководителя управления в соответствии со своей компетенцией вправе участвовать в подготовке (обсуждении) следующих проект</w:t>
      </w:r>
      <w:r>
        <w:t>ов:</w:t>
      </w:r>
    </w:p>
    <w:p w:rsidR="00000000" w:rsidRDefault="00E669AE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заместитель руководителя управления в соответствии со своей компетенцией).</w:t>
      </w:r>
    </w:p>
    <w:p w:rsidR="00000000" w:rsidRDefault="00E669AE">
      <w:pPr>
        <w:pStyle w:val="just"/>
      </w:pPr>
      <w:r>
        <w:t>10. Заместитель руководителя управл</w:t>
      </w:r>
      <w:r>
        <w:t>ения в соответствии со своей компетенцией обязан участвовать в подготовке (обсуждении) следующих проектов:</w:t>
      </w:r>
    </w:p>
    <w:p w:rsidR="00000000" w:rsidRDefault="00E669AE">
      <w:pPr>
        <w:pStyle w:val="just"/>
      </w:pPr>
      <w:r>
        <w:t>положения об управлении;</w:t>
      </w:r>
    </w:p>
    <w:p w:rsidR="00000000" w:rsidRDefault="00E669AE">
      <w:pPr>
        <w:pStyle w:val="just"/>
      </w:pPr>
      <w:r>
        <w:t>положений об отделах управления;</w:t>
      </w:r>
    </w:p>
    <w:p w:rsidR="00000000" w:rsidRDefault="00E669AE">
      <w:pPr>
        <w:pStyle w:val="just"/>
      </w:pPr>
      <w:r>
        <w:t>положений об инспекциях Федеральной налоговой службы по району, району в городе, городу без</w:t>
      </w:r>
      <w:r>
        <w:t xml:space="preserve"> районного деления, инспекциях Федеральной налоговой службы межрайонного уровня;</w:t>
      </w:r>
    </w:p>
    <w:p w:rsidR="00000000" w:rsidRDefault="00E669AE">
      <w:pPr>
        <w:pStyle w:val="just"/>
      </w:pPr>
      <w:r>
        <w:t>графика отпусков гражданских служащих управления;</w:t>
      </w:r>
    </w:p>
    <w:p w:rsidR="00000000" w:rsidRDefault="00E669AE">
      <w:pPr>
        <w:pStyle w:val="just"/>
      </w:pPr>
      <w:r>
        <w:t>иных актов по поручению руководителя управления.</w:t>
      </w:r>
    </w:p>
    <w:p w:rsidR="00000000" w:rsidRDefault="00E6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9AE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</w:t>
      </w:r>
      <w:r>
        <w:rPr>
          <w:rFonts w:eastAsia="Times New Roman"/>
        </w:rPr>
        <w:t>ых решений, порядок согласования и принятия данных решений</w:t>
      </w:r>
    </w:p>
    <w:p w:rsidR="00000000" w:rsidRDefault="00E669AE">
      <w:pPr>
        <w:pStyle w:val="just"/>
      </w:pPr>
      <w:r>
        <w:t>11. В соответствии со своими должностными обязанностями заместитель руководителя управления принимает решения в сроки, установленные законодательными и иными нормативными правовыми актами Российско</w:t>
      </w:r>
      <w:r>
        <w:t>й Федерации.</w:t>
      </w:r>
    </w:p>
    <w:p w:rsidR="00000000" w:rsidRDefault="00E6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9AE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E669AE">
      <w:pPr>
        <w:pStyle w:val="just"/>
      </w:pPr>
      <w:r>
        <w:t xml:space="preserve">12. Взаимодействие заместителя руководителя управления с федеральными государственными гражданскими служащими управления, инспекций и ФНС России, государственными служащими иных государственных органов, </w:t>
      </w:r>
      <w:r>
        <w:t>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N 885 "Об утверждении общих прин</w:t>
      </w:r>
      <w:r>
        <w:t>ципов служебного поведения государственных служащих" (Собрание законодательства Российской Федерации, 2002, N 33, ст. 3196; 2007, N 13, ст. 1531; 2009, N 29, ст. 3658), и требований к служебному поведению, установленных статьей 18 Федерального закона от 27</w:t>
      </w:r>
      <w:r>
        <w:t xml:space="preserve"> июля 2004 г. N 79-ФЗ 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(распоряжениями) ФНС России.</w:t>
      </w:r>
    </w:p>
    <w:p w:rsidR="00000000" w:rsidRDefault="00E6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9AE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</w:t>
      </w:r>
      <w:r>
        <w:rPr>
          <w:rFonts w:eastAsia="Times New Roman"/>
        </w:rPr>
        <w:t xml:space="preserve"> гражданам и организациям в соответствии с административным регламентом Федеральной налоговой службы</w:t>
      </w:r>
    </w:p>
    <w:p w:rsidR="00000000" w:rsidRDefault="00E669AE">
      <w:pPr>
        <w:pStyle w:val="just"/>
      </w:pPr>
      <w:r>
        <w:t>13. Указать полный перечень оказываемых государственных услуг либо предусмотреть, что государственные услуги не оказываются.</w:t>
      </w:r>
    </w:p>
    <w:p w:rsidR="00000000" w:rsidRDefault="00E6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9AE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E669AE">
      <w:pPr>
        <w:pStyle w:val="just"/>
      </w:pPr>
      <w:r>
        <w:t>14. Эффективность профессиональной служебной деятельности заместителя руководителя управления оценивается по следующим показателям:</w:t>
      </w:r>
    </w:p>
    <w:p w:rsidR="00000000" w:rsidRDefault="00E669AE">
      <w:pPr>
        <w:pStyle w:val="just"/>
      </w:pPr>
      <w:r>
        <w:t>выполняемому объему работы и интенси</w:t>
      </w:r>
      <w:r>
        <w:t>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E669AE">
      <w:pPr>
        <w:pStyle w:val="just"/>
      </w:pPr>
      <w:r>
        <w:t>своевременности и оперативности выполнения поручений;</w:t>
      </w:r>
    </w:p>
    <w:p w:rsidR="00000000" w:rsidRDefault="00E669AE">
      <w:pPr>
        <w:pStyle w:val="just"/>
      </w:pPr>
      <w:r>
        <w:t>качеству выполненной работы (подготовке документов в соответствии с установленным</w:t>
      </w:r>
      <w:r>
        <w:t>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E669AE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</w:t>
      </w:r>
      <w:r>
        <w:t>ессионального кругозора, умению работать с документами);</w:t>
      </w:r>
    </w:p>
    <w:p w:rsidR="00000000" w:rsidRDefault="00E669AE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E669AE">
      <w:pPr>
        <w:pStyle w:val="just"/>
      </w:pPr>
      <w:r>
        <w:t xml:space="preserve">творческому подходу к решению поставленных задач, </w:t>
      </w:r>
      <w:r>
        <w:t>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E669AE">
      <w:pPr>
        <w:pStyle w:val="just"/>
      </w:pPr>
      <w:r>
        <w:t>осознанию ответственности за последствия своих действий.</w:t>
      </w:r>
    </w:p>
    <w:p w:rsidR="00000000" w:rsidRDefault="00E6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9AE">
      <w:pPr>
        <w:pStyle w:val="HTML"/>
      </w:pPr>
      <w:r>
        <w:t>Руководитель</w:t>
      </w:r>
    </w:p>
    <w:p w:rsidR="00000000" w:rsidRDefault="00E669AE">
      <w:pPr>
        <w:pStyle w:val="HTML"/>
      </w:pPr>
      <w:r>
        <w:t>управления ФНС России по субъекту</w:t>
      </w:r>
    </w:p>
    <w:p w:rsidR="00000000" w:rsidRDefault="00E669AE">
      <w:pPr>
        <w:pStyle w:val="HTML"/>
      </w:pPr>
      <w:r>
        <w:t>Ро</w:t>
      </w:r>
      <w:r>
        <w:t>ссийской Федерации</w:t>
      </w:r>
    </w:p>
    <w:p w:rsidR="00000000" w:rsidRDefault="00E669AE">
      <w:pPr>
        <w:pStyle w:val="HTML"/>
      </w:pPr>
      <w:r>
        <w:t>________________________ _________________ (ФИО)</w:t>
      </w:r>
    </w:p>
    <w:p w:rsidR="00000000" w:rsidRDefault="00E669AE">
      <w:pPr>
        <w:pStyle w:val="HTML"/>
      </w:pPr>
      <w:r>
        <w:t>(наименование)          (подпись)</w:t>
      </w:r>
    </w:p>
    <w:p w:rsidR="00000000" w:rsidRDefault="00E6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9AE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E669AE">
      <w:pPr>
        <w:pStyle w:val="HTML"/>
      </w:pPr>
      <w:r>
        <w:t>---------------------------------------------------------------------------</w:t>
      </w:r>
    </w:p>
    <w:p w:rsidR="00000000" w:rsidRDefault="00E669AE">
      <w:pPr>
        <w:pStyle w:val="HTML"/>
      </w:pPr>
      <w:r>
        <w:t xml:space="preserve">¦  N  ¦  Фамилия, имя,   ¦Дата и роспись ¦ Дата и номер  ¦ </w:t>
      </w:r>
      <w:r>
        <w:t xml:space="preserve"> Дата и номер  ¦</w:t>
      </w:r>
    </w:p>
    <w:p w:rsidR="00000000" w:rsidRDefault="00E669AE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E669AE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E669AE">
      <w:pPr>
        <w:pStyle w:val="HTML"/>
      </w:pPr>
      <w:r>
        <w:t>¦     ¦                  ¦ регламентом и ¦   должность   ¦  от должности  ¦</w:t>
      </w:r>
    </w:p>
    <w:p w:rsidR="00000000" w:rsidRDefault="00E669AE">
      <w:pPr>
        <w:pStyle w:val="HTML"/>
      </w:pPr>
      <w:r>
        <w:t xml:space="preserve">¦     ¦    </w:t>
      </w:r>
      <w:r>
        <w:t xml:space="preserve">              ¦  в получении  ¦               ¦                ¦</w:t>
      </w:r>
    </w:p>
    <w:p w:rsidR="00000000" w:rsidRDefault="00E669AE">
      <w:pPr>
        <w:pStyle w:val="HTML"/>
      </w:pPr>
      <w:r>
        <w:t>¦     ¦                  ¦   его копии   ¦               ¦                ¦</w:t>
      </w:r>
    </w:p>
    <w:p w:rsidR="00000000" w:rsidRDefault="00E669AE">
      <w:pPr>
        <w:pStyle w:val="HTML"/>
      </w:pPr>
      <w:r>
        <w:t>+-----+------------------+---------------+---------------+----------------+</w:t>
      </w:r>
    </w:p>
    <w:p w:rsidR="00000000" w:rsidRDefault="00E669AE">
      <w:pPr>
        <w:pStyle w:val="HTML"/>
      </w:pPr>
      <w:r>
        <w:t xml:space="preserve">¦     ¦                  ¦             </w:t>
      </w:r>
      <w:r>
        <w:t xml:space="preserve">  ¦               ¦                ¦</w:t>
      </w:r>
    </w:p>
    <w:p w:rsidR="00000000" w:rsidRDefault="00E669AE">
      <w:pPr>
        <w:pStyle w:val="HTML"/>
      </w:pPr>
      <w:r>
        <w:t>+-----+------------------+---------------+---------------+----------------+</w:t>
      </w:r>
    </w:p>
    <w:p w:rsidR="00000000" w:rsidRDefault="00E669AE">
      <w:pPr>
        <w:pStyle w:val="HTML"/>
      </w:pPr>
      <w:r>
        <w:t>¦     ¦                  ¦               ¦               ¦                ¦</w:t>
      </w:r>
    </w:p>
    <w:p w:rsidR="00000000" w:rsidRDefault="00E669AE">
      <w:pPr>
        <w:pStyle w:val="HTML"/>
      </w:pPr>
      <w:r>
        <w:t>------+------------------+---------------+---------------+-----------------</w:t>
      </w:r>
    </w:p>
    <w:p w:rsidR="00000000" w:rsidRDefault="00E669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9AE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E669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https://порядокправа.рф/obrazecy/dolzhnostnoj_reglament_zamestitelya_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rukovoditelya_upravleniya_fns_rossii_po_subektu_rossijskoj_federaci.htm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9AE"/>
    <w:rsid w:val="00E6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BDD6A4-1F33-4347-A380-19AD07481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rukovoditelya_upravleniya_fns_rossii_po_subektu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1660</Words>
  <Characters>9462</Characters>
  <Application>Microsoft Office Word</Application>
  <DocSecurity>0</DocSecurity>
  <Lines>78</Lines>
  <Paragraphs>22</Paragraphs>
  <ScaleCrop>false</ScaleCrop>
  <Company/>
  <LinksUpToDate>false</LinksUpToDate>
  <CharactersWithSpaces>11100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руководителя управления ФНС России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2022-08-07T12:19:00Z</dcterms:created>
  <dcterms:modified xsi:type="dcterms:W3CDTF">2022-08-07T12:19:00Z</dcterms:modified>
</cp:coreProperties>
</file>