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824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инспекции Федеральной налоговой службы по району (району в городе, городу без районного деления, инспекции Федеральной налоговой службы межрайонного уровня)</w:t>
      </w:r>
    </w:p>
    <w:p w:rsidR="00000000" w:rsidRDefault="00731824">
      <w:pPr>
        <w:pStyle w:val="right"/>
      </w:pPr>
      <w:r>
        <w:t>Приложение N 2 к Приказу ФНС России от 05.12.2011 N ММВ-7-4/908@ (в ред. Приказа ФНС России от 20.03.2013 N ММВ-7-4/127@)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HTML"/>
      </w:pPr>
      <w:r>
        <w:t xml:space="preserve">                                                  УТВЕРЖДАЮ</w:t>
      </w:r>
    </w:p>
    <w:p w:rsidR="00000000" w:rsidRDefault="00731824">
      <w:pPr>
        <w:pStyle w:val="HTML"/>
      </w:pPr>
      <w:r>
        <w:t>Начальник инспекции ФНС России по району,</w:t>
      </w:r>
    </w:p>
    <w:p w:rsidR="00000000" w:rsidRDefault="00731824">
      <w:pPr>
        <w:pStyle w:val="HTML"/>
      </w:pPr>
      <w:r>
        <w:t>району в городе, городу без рай</w:t>
      </w:r>
      <w:r>
        <w:t>онного</w:t>
      </w:r>
    </w:p>
    <w:p w:rsidR="00000000" w:rsidRDefault="00731824">
      <w:pPr>
        <w:pStyle w:val="HTML"/>
      </w:pPr>
      <w:r>
        <w:t>деления, инспекции ФНС России</w:t>
      </w:r>
    </w:p>
    <w:p w:rsidR="00000000" w:rsidRDefault="00731824">
      <w:pPr>
        <w:pStyle w:val="HTML"/>
      </w:pPr>
      <w:r>
        <w:t>межрайонного уровня</w:t>
      </w:r>
    </w:p>
    <w:p w:rsidR="00000000" w:rsidRDefault="00731824">
      <w:pPr>
        <w:pStyle w:val="HTML"/>
      </w:pPr>
      <w:r>
        <w:t>______________________________</w:t>
      </w:r>
    </w:p>
    <w:p w:rsidR="00000000" w:rsidRDefault="00731824">
      <w:pPr>
        <w:pStyle w:val="HTML"/>
      </w:pPr>
      <w:r>
        <w:t>(наименование)</w:t>
      </w:r>
    </w:p>
    <w:p w:rsidR="00000000" w:rsidRDefault="00731824">
      <w:pPr>
        <w:pStyle w:val="HTML"/>
      </w:pPr>
      <w:r>
        <w:t>(______________________________)</w:t>
      </w:r>
    </w:p>
    <w:p w:rsidR="00000000" w:rsidRDefault="00731824">
      <w:pPr>
        <w:pStyle w:val="HTML"/>
      </w:pPr>
      <w:r>
        <w:t>(подпись) (фамилия, инициалы)</w:t>
      </w:r>
    </w:p>
    <w:p w:rsidR="00000000" w:rsidRDefault="00731824">
      <w:pPr>
        <w:pStyle w:val="HTML"/>
      </w:pPr>
      <w:r>
        <w:t>от "__" _________________ 201_ г.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___</w:t>
      </w:r>
      <w:r>
        <w:rPr>
          <w:rFonts w:eastAsia="Times New Roman"/>
        </w:rPr>
        <w:t>________________________________________________________ (наименование отдела инспекции Федеральной налоговой службы по району, району в городе, городу без районного деления, инспекции Федеральной налоговой службы межрайонного уровня)</w:t>
      </w: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</w:t>
      </w:r>
      <w:r>
        <w:rPr>
          <w:rFonts w:eastAsia="Times New Roman"/>
        </w:rPr>
        <w:t xml:space="preserve">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- 11-1-3-085</w:t>
      </w: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I. Общие по</w:t>
      </w:r>
      <w:r>
        <w:rPr>
          <w:rFonts w:eastAsia="Times New Roman"/>
        </w:rPr>
        <w:t>ложения</w:t>
      </w:r>
    </w:p>
    <w:p w:rsidR="00000000" w:rsidRDefault="00731824">
      <w:pPr>
        <w:pStyle w:val="just"/>
      </w:pPr>
      <w:r>
        <w:t>1. Должность федеральной государственной гражданской службы (далее - гражданская служба) заместителя начальника отдела (указать наименование отдела и инспекции Федеральной налоговой службы по району, району в городе, городу без районного деления, и</w:t>
      </w:r>
      <w:r>
        <w:t>нспекции Федеральной налоговой службы межрайонного уровня) (далее - заместитель начальника отдела) относится к ведущей группе должностей гражданской службы категории "руководители".</w:t>
      </w:r>
    </w:p>
    <w:p w:rsidR="00000000" w:rsidRDefault="00731824">
      <w:pPr>
        <w:pStyle w:val="just"/>
      </w:pPr>
      <w:r>
        <w:t>2. Назначение на должность и освобождение от должности заместителя начальн</w:t>
      </w:r>
      <w:r>
        <w:t xml:space="preserve">ика отдела осуществляются приказом инспекции Федеральной налоговой службы по району, району </w:t>
      </w:r>
      <w:r>
        <w:lastRenderedPageBreak/>
        <w:t>в городе, городу без районного деления, инспекции Федеральной налоговой службы межрайонного уровня (далее - инспекция).</w:t>
      </w:r>
    </w:p>
    <w:p w:rsidR="00000000" w:rsidRDefault="00731824">
      <w:pPr>
        <w:pStyle w:val="just"/>
      </w:pPr>
      <w:r>
        <w:t>Заместитель начальника отдела непосредственн</w:t>
      </w:r>
      <w:r>
        <w:t>о подчиняется начальнику отдела.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731824">
      <w:pPr>
        <w:pStyle w:val="just"/>
      </w:pPr>
      <w:r>
        <w:t>3. Для замещения должности заместит</w:t>
      </w:r>
      <w:r>
        <w:t>еля начальника отдела устанавливаются следующие требования:</w:t>
      </w:r>
    </w:p>
    <w:p w:rsidR="00000000" w:rsidRDefault="00731824">
      <w:pPr>
        <w:pStyle w:val="just"/>
      </w:pPr>
      <w:r>
        <w:t>а) наличие высшего профессионального образования;</w:t>
      </w:r>
    </w:p>
    <w:p w:rsidR="00000000" w:rsidRDefault="00731824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731824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</w:t>
      </w:r>
      <w:r>
        <w:t xml:space="preserve">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</w:t>
      </w:r>
      <w:r>
        <w:t>боты с применением автоматизированных средств управления, служебного распорядка инспекции,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</w:t>
      </w:r>
      <w:r>
        <w:t>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731824">
      <w:pPr>
        <w:pStyle w:val="just"/>
      </w:pPr>
      <w:r>
        <w:t>г) нали</w:t>
      </w:r>
      <w:r>
        <w:t>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актов, обеспечения выполнения поставленных руководством задач, эффективного пла</w:t>
      </w:r>
      <w:r>
        <w:t>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</w:t>
      </w:r>
      <w:r>
        <w:t>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инс</w:t>
      </w:r>
      <w:r>
        <w:t>пекции.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731824">
      <w:pPr>
        <w:pStyle w:val="just"/>
      </w:pPr>
      <w:r>
        <w:t xml:space="preserve">4. Основные права и обязанности заместителя начальника отдела, а также </w:t>
      </w:r>
      <w:r>
        <w:t>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731824">
      <w:pPr>
        <w:pStyle w:val="just"/>
      </w:pPr>
      <w:r>
        <w:t>5. Заместитель нач</w:t>
      </w:r>
      <w:r>
        <w:t xml:space="preserve">альника отдела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г. N 506, </w:t>
      </w:r>
      <w:r>
        <w:t>положением об инспекции (указать наименование инспекции), утвержденным руководителем управления ФНС России по субъекту Российской Федерации (указать наименование управления) "__" ________ 20__ г., положением об отделе (указать наименование отдела), приказа</w:t>
      </w:r>
      <w:r>
        <w:t>ми (распоряжениями) ФНС России, приказами управления ФНС России по субъекту Российской Федерации (далее - управление), приказами инспекции, поручениями руководства инспекции.</w:t>
      </w:r>
    </w:p>
    <w:p w:rsidR="00000000" w:rsidRDefault="00731824">
      <w:pPr>
        <w:pStyle w:val="just"/>
      </w:pPr>
      <w:r>
        <w:t>(Перечислить права и обязанности заместителя начальника отдела).</w:t>
      </w:r>
    </w:p>
    <w:p w:rsidR="00000000" w:rsidRDefault="00731824">
      <w:pPr>
        <w:pStyle w:val="just"/>
      </w:pPr>
      <w:r>
        <w:t>6. Заместитель н</w:t>
      </w:r>
      <w:r>
        <w:t>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</w:t>
      </w:r>
      <w:r>
        <w:rPr>
          <w:rFonts w:eastAsia="Times New Roman"/>
        </w:rPr>
        <w:t>и обязан самостоятельно принимать управленческие и иные решения</w:t>
      </w:r>
    </w:p>
    <w:p w:rsidR="00000000" w:rsidRDefault="00731824">
      <w:pPr>
        <w:pStyle w:val="just"/>
      </w:pPr>
      <w:r>
        <w:t>7. При исполнении служебных обязанностей заместитель начальника отдела вправе самостоятельно принимать решения по вопросам:</w:t>
      </w:r>
    </w:p>
    <w:p w:rsidR="00000000" w:rsidRDefault="00731824">
      <w:pPr>
        <w:pStyle w:val="just"/>
      </w:pPr>
      <w:r>
        <w:t>(Перечислить вопросы, по которым заместитель начальника отдела вправ</w:t>
      </w:r>
      <w:r>
        <w:t>е самостоятельно принимать управленческие и иные решения).</w:t>
      </w:r>
    </w:p>
    <w:p w:rsidR="00000000" w:rsidRDefault="00731824">
      <w:pPr>
        <w:pStyle w:val="just"/>
      </w:pPr>
      <w:r>
        <w:t>8. При исполнении служебных обязанностей заместитель начальника отдела обязан самостоятельно принимать решения по вопросам:</w:t>
      </w:r>
    </w:p>
    <w:p w:rsidR="00000000" w:rsidRDefault="00731824">
      <w:pPr>
        <w:pStyle w:val="just"/>
      </w:pPr>
      <w:r>
        <w:t>(Перечислить вопросы, по которым заместитель начальника отдела обязан сам</w:t>
      </w:r>
      <w:r>
        <w:t>остоятельно принимать управленческие и иные решения).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731824">
      <w:pPr>
        <w:pStyle w:val="just"/>
      </w:pPr>
      <w:r>
        <w:t>9. Замести</w:t>
      </w:r>
      <w:r>
        <w:t>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73182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</w:t>
      </w:r>
      <w:r>
        <w:t>частвовать заместитель начальника отдела в соответствии со своей компетенцией).</w:t>
      </w:r>
    </w:p>
    <w:p w:rsidR="00000000" w:rsidRDefault="00731824">
      <w:pPr>
        <w:pStyle w:val="just"/>
      </w:pPr>
      <w:r>
        <w:t>10. 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731824">
      <w:pPr>
        <w:pStyle w:val="just"/>
      </w:pPr>
      <w:r>
        <w:t>положений об инспекции и отделе;</w:t>
      </w:r>
    </w:p>
    <w:p w:rsidR="00000000" w:rsidRDefault="00731824">
      <w:pPr>
        <w:pStyle w:val="just"/>
      </w:pPr>
      <w:r>
        <w:t>графика</w:t>
      </w:r>
      <w:r>
        <w:t xml:space="preserve"> отпусков гражданских служащих отдела;</w:t>
      </w:r>
    </w:p>
    <w:p w:rsidR="00000000" w:rsidRDefault="00731824">
      <w:pPr>
        <w:pStyle w:val="just"/>
      </w:pPr>
      <w:r>
        <w:t>иных актов по поручению руководства инспекции.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731824">
      <w:pPr>
        <w:pStyle w:val="just"/>
      </w:pPr>
      <w:r>
        <w:t>11. В соответствии со своими должно</w:t>
      </w:r>
      <w:r>
        <w:t>стными обязанностями заместитель начальника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731824">
      <w:pPr>
        <w:pStyle w:val="just"/>
      </w:pPr>
      <w:r>
        <w:t>12. Взаимодействие заместителя начальника отдел</w:t>
      </w:r>
      <w:r>
        <w:t>а с федеральными государственными гражданскими служащими инспекции, управления 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</w:t>
      </w:r>
      <w:r>
        <w:t xml:space="preserve">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</w:t>
      </w:r>
      <w:r>
        <w:t xml:space="preserve">, N 33, ст. 3196; 2007, N 13, ст. 1531; 2009, N 29, ст. 3658), и требований к служебному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</w:t>
      </w:r>
      <w:r>
        <w:t>с иными нормативными правовыми актами Российской Федерации и приказами (распоряжениями) ФНС России.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731824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731824">
      <w:pPr>
        <w:pStyle w:val="just"/>
      </w:pPr>
      <w:r>
        <w:t>14. Эффективность профессиональной служебн</w:t>
      </w:r>
      <w:r>
        <w:t>ой деятельности заместителя начальника отдела оценивается по следующим показателям:</w:t>
      </w:r>
    </w:p>
    <w:p w:rsidR="00000000" w:rsidRDefault="00731824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731824">
      <w:pPr>
        <w:pStyle w:val="just"/>
      </w:pPr>
      <w:r>
        <w:t>своевременности</w:t>
      </w:r>
      <w:r>
        <w:t xml:space="preserve"> и оперативности выполнения поручений;</w:t>
      </w:r>
    </w:p>
    <w:p w:rsidR="00000000" w:rsidRDefault="00731824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</w:t>
      </w:r>
      <w:r>
        <w:t>тических ошибок);</w:t>
      </w:r>
    </w:p>
    <w:p w:rsidR="00000000" w:rsidRDefault="00731824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731824">
      <w:pPr>
        <w:pStyle w:val="just"/>
      </w:pPr>
      <w:r>
        <w:t>способности четко организовывать и планировать выполнение порученных заданий, у</w:t>
      </w:r>
      <w:r>
        <w:t>мению рационально использовать рабочее время, расставлять приоритеты;</w:t>
      </w:r>
    </w:p>
    <w:p w:rsidR="00000000" w:rsidRDefault="00731824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</w:t>
      </w:r>
      <w:r>
        <w:t>требованиям;</w:t>
      </w:r>
    </w:p>
    <w:p w:rsidR="00000000" w:rsidRDefault="00731824">
      <w:pPr>
        <w:pStyle w:val="just"/>
      </w:pPr>
      <w:r>
        <w:t>осознанию ответственности за последствия своих действий.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HTML"/>
      </w:pPr>
      <w:r>
        <w:t>Начальник отдела</w:t>
      </w:r>
    </w:p>
    <w:p w:rsidR="00000000" w:rsidRDefault="00731824">
      <w:pPr>
        <w:pStyle w:val="HTML"/>
      </w:pPr>
      <w:r>
        <w:t>_______________________________ _______________ (ФИО)</w:t>
      </w:r>
    </w:p>
    <w:p w:rsidR="00000000" w:rsidRDefault="00731824">
      <w:pPr>
        <w:pStyle w:val="HTML"/>
      </w:pPr>
      <w:r>
        <w:t>(наименование отдела инспекции)    (подпись)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731824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731824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731824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731824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731824">
      <w:pPr>
        <w:pStyle w:val="HTML"/>
      </w:pPr>
      <w:r>
        <w:t xml:space="preserve">¦ </w:t>
      </w:r>
      <w:r>
        <w:t xml:space="preserve">    ¦                  ¦ регламентом и ¦   должность   ¦  от должности  ¦</w:t>
      </w:r>
    </w:p>
    <w:p w:rsidR="00000000" w:rsidRDefault="00731824">
      <w:pPr>
        <w:pStyle w:val="HTML"/>
      </w:pPr>
      <w:r>
        <w:t>¦     ¦                  ¦  в получении  ¦               ¦                ¦</w:t>
      </w:r>
    </w:p>
    <w:p w:rsidR="00000000" w:rsidRDefault="00731824">
      <w:pPr>
        <w:pStyle w:val="HTML"/>
      </w:pPr>
      <w:r>
        <w:t>¦     ¦                  ¦   его копии   ¦               ¦                ¦</w:t>
      </w:r>
    </w:p>
    <w:p w:rsidR="00000000" w:rsidRDefault="00731824">
      <w:pPr>
        <w:pStyle w:val="HTML"/>
      </w:pPr>
      <w:r>
        <w:t>+-----+------------------+----</w:t>
      </w:r>
      <w:r>
        <w:t>-----------+---------------+----------------+</w:t>
      </w:r>
    </w:p>
    <w:p w:rsidR="00000000" w:rsidRDefault="00731824">
      <w:pPr>
        <w:pStyle w:val="HTML"/>
      </w:pPr>
      <w:r>
        <w:t>¦     ¦                  ¦               ¦               ¦                ¦</w:t>
      </w:r>
    </w:p>
    <w:p w:rsidR="00000000" w:rsidRDefault="00731824">
      <w:pPr>
        <w:pStyle w:val="HTML"/>
      </w:pPr>
      <w:r>
        <w:t>+-----+------------------+---------------+---------------+----------------+</w:t>
      </w:r>
    </w:p>
    <w:p w:rsidR="00000000" w:rsidRDefault="00731824">
      <w:pPr>
        <w:pStyle w:val="HTML"/>
      </w:pPr>
      <w:r>
        <w:t>¦     ¦                  ¦               ¦               ¦</w:t>
      </w:r>
      <w:r>
        <w:t xml:space="preserve">                ¦</w:t>
      </w:r>
    </w:p>
    <w:p w:rsidR="00000000" w:rsidRDefault="00731824">
      <w:pPr>
        <w:pStyle w:val="HTML"/>
      </w:pPr>
      <w:r>
        <w:t>------+------------------+---------------+---------------+-----------------</w:t>
      </w:r>
    </w:p>
    <w:p w:rsidR="00000000" w:rsidRDefault="0073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24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731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https://порядокправа.рф/obrazecy/dolzhnostnoj_reglament_zamestitelya_nachalnika_otdela_inspekcii_federalnoj_nalogovoj_sluzhby_po_rajonu.htm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24"/>
    <w:rsid w:val="0073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956A2-8C64-46CA-A2BA-7DB3493E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inspekcii_federalnoj_nalogovoj_sluzhby_po_rajo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1706</Words>
  <Characters>9728</Characters>
  <Application>Microsoft Office Word</Application>
  <DocSecurity>0</DocSecurity>
  <Lines>81</Lines>
  <Paragraphs>22</Paragraphs>
  <ScaleCrop>false</ScaleCrop>
  <Company/>
  <LinksUpToDate>false</LinksUpToDate>
  <CharactersWithSpaces>11412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инспекции Федеральной налоговой службы по району (району в городе, городу без районного деления, инспекции Федеральной налоговой службы межрайонного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