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43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департамента Министерства труда и социальной защиты Российской Федерации</w:t>
      </w:r>
    </w:p>
    <w:p w:rsidR="00000000" w:rsidRDefault="00B45438">
      <w:pPr>
        <w:pStyle w:val="right"/>
      </w:pPr>
      <w:r>
        <w:t xml:space="preserve">Приложение N 10 к Приказу Министерства труда и социальной защиты </w:t>
      </w:r>
      <w:r>
        <w:t xml:space="preserve">Российской Федерации от 16 августа 2012 г. N 55н </w:t>
      </w:r>
    </w:p>
    <w:p w:rsidR="00000000" w:rsidRDefault="00B45438">
      <w:pPr>
        <w:pStyle w:val="HTML"/>
      </w:pPr>
      <w:r>
        <w:t xml:space="preserve">                                                                  УТВЕРЖДАЮ</w:t>
      </w:r>
    </w:p>
    <w:p w:rsidR="00000000" w:rsidRDefault="00B45438">
      <w:pPr>
        <w:pStyle w:val="HTML"/>
      </w:pPr>
      <w:r>
        <w:t>Заместитель Министра</w:t>
      </w:r>
    </w:p>
    <w:p w:rsidR="00000000" w:rsidRDefault="00B45438">
      <w:pPr>
        <w:pStyle w:val="HTML"/>
      </w:pPr>
      <w:r>
        <w:t>труда и социальной защиты</w:t>
      </w:r>
    </w:p>
    <w:p w:rsidR="00000000" w:rsidRDefault="00B45438">
      <w:pPr>
        <w:pStyle w:val="HTML"/>
      </w:pPr>
      <w:r>
        <w:t>Российской Федерации</w:t>
      </w:r>
    </w:p>
    <w:p w:rsidR="00000000" w:rsidRDefault="00B45438">
      <w:pPr>
        <w:pStyle w:val="HTML"/>
      </w:pPr>
      <w:r>
        <w:t>___________ (___________________)</w:t>
      </w:r>
    </w:p>
    <w:p w:rsidR="00000000" w:rsidRDefault="00B45438">
      <w:pPr>
        <w:pStyle w:val="HTML"/>
      </w:pPr>
      <w:r>
        <w:t>(подпись)   (инициалы, фамил</w:t>
      </w:r>
      <w:r>
        <w:t>ия)</w:t>
      </w:r>
    </w:p>
    <w:p w:rsidR="00000000" w:rsidRDefault="00B45438">
      <w:pPr>
        <w:pStyle w:val="HTML"/>
      </w:pPr>
      <w:r>
        <w:t>"__" _________ 20__ г.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______________________________________ (наименование отдела и департамента) МИНИСТЕРСТВА ТРУДА И СОЦИАЛЬНОЙ ЗАЩИТЫ РОССИЙСКОЙ ФЕДЕРАЦИИ</w:t>
      </w: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45438">
      <w:pPr>
        <w:pStyle w:val="just"/>
      </w:pPr>
      <w:r>
        <w:t>1. Должность федеральной гос</w:t>
      </w:r>
      <w:r>
        <w:t>ударственной гражданской службы заместителя начальника отдела (указать наименование отдела и департамента) Министерства труда и социальной защиты Российской Федерации (далее - заместитель начальника отдела, Министерство) относится к ведущей группе должност</w:t>
      </w:r>
      <w:r>
        <w:t>ей федеральной государственной гражданской службы категории "специалисты".</w:t>
      </w:r>
    </w:p>
    <w:p w:rsidR="00000000" w:rsidRDefault="00B45438">
      <w:pPr>
        <w:pStyle w:val="just"/>
      </w:pPr>
      <w:r>
        <w:t>Регистрационный номер (код) должности - 05-3-3-023.</w:t>
      </w:r>
    </w:p>
    <w:p w:rsidR="00000000" w:rsidRDefault="00B45438">
      <w:pPr>
        <w:pStyle w:val="just"/>
      </w:pPr>
      <w:r>
        <w:t>2. Назначение на должность заместителя начальника отдела и освобождение от этой должности осуществляются Министром труда и социал</w:t>
      </w:r>
      <w:r>
        <w:t>ьной защиты Российской Федерации (далее - Министр).</w:t>
      </w:r>
    </w:p>
    <w:p w:rsidR="00000000" w:rsidRDefault="00B45438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(государственной </w:t>
      </w:r>
      <w:r>
        <w:rPr>
          <w:rFonts w:eastAsia="Times New Roman"/>
        </w:rPr>
        <w:t>службы иных видов) или стажу (опыту) работы по специальности</w:t>
      </w:r>
    </w:p>
    <w:p w:rsidR="00000000" w:rsidRDefault="00B45438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B45438">
      <w:pPr>
        <w:pStyle w:val="just"/>
      </w:pPr>
      <w:r>
        <w:t>1) наличие высшего профессионального образования;</w:t>
      </w:r>
    </w:p>
    <w:p w:rsidR="00000000" w:rsidRDefault="00B45438">
      <w:pPr>
        <w:pStyle w:val="just"/>
      </w:pPr>
      <w:r>
        <w:lastRenderedPageBreak/>
        <w:t>2) наличие не менее двух лет стажа государственной</w:t>
      </w:r>
      <w:r>
        <w:t xml:space="preserve">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B45438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</w:t>
      </w:r>
      <w:r>
        <w:t>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</w:t>
      </w:r>
      <w:r>
        <w:t>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Министерства, порядка работы со служебной информацией, основ дел</w:t>
      </w:r>
      <w:r>
        <w:t>опроизводства, правил по охране труда и противопожарной безопасности;</w:t>
      </w:r>
    </w:p>
    <w:p w:rsidR="00000000" w:rsidRDefault="00B45438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</w:t>
      </w:r>
      <w:r>
        <w:t>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</w:t>
      </w:r>
      <w:r>
        <w:t>одуктами, подготовки деловой корреспонденции и актов Министерства.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45438">
      <w:pPr>
        <w:pStyle w:val="just"/>
      </w:pPr>
      <w:r>
        <w:t>4. Заместитель начальника отдела в соответствии со статьей 15 Федерального закона от 27 июля 2004 г. N 79-ФЗ "О государственной гражда</w:t>
      </w:r>
      <w:r>
        <w:t>нской службе Российской Федерации" (далее - Федеральный закон) обязан:</w:t>
      </w:r>
    </w:p>
    <w:p w:rsidR="00000000" w:rsidRDefault="00B45438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B4543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45438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B45438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B45438">
      <w:pPr>
        <w:pStyle w:val="just"/>
      </w:pPr>
      <w:r>
        <w:t>5) соблюдать служебный распорядок Министерства;</w:t>
      </w:r>
    </w:p>
    <w:p w:rsidR="00000000" w:rsidRDefault="00B4543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45438">
      <w:pPr>
        <w:pStyle w:val="just"/>
      </w:pPr>
      <w:r>
        <w:t>7) не разглашать сведения, составляющие</w:t>
      </w:r>
      <w:r>
        <w:t xml:space="preserve">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</w:t>
      </w:r>
      <w:r>
        <w:t>о;</w:t>
      </w:r>
    </w:p>
    <w:p w:rsidR="00000000" w:rsidRDefault="00B45438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4543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</w:t>
      </w:r>
      <w:r>
        <w:t xml:space="preserve">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B4543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</w:t>
      </w:r>
      <w:r>
        <w:t xml:space="preserve"> в день выхода из гражданства Российской Федерации или в день приобретения гражданства другого государства;</w:t>
      </w:r>
    </w:p>
    <w:p w:rsidR="00000000" w:rsidRDefault="00B4543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</w:t>
      </w:r>
      <w:r>
        <w:t xml:space="preserve"> и другими федеральными законами;</w:t>
      </w:r>
    </w:p>
    <w:p w:rsidR="00000000" w:rsidRDefault="00B45438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B45438">
      <w:pPr>
        <w:pStyle w:val="just"/>
      </w:pPr>
      <w:r>
        <w:t xml:space="preserve">5. В соответствии </w:t>
      </w:r>
      <w:r>
        <w:t>со статьей 17 Федерального закона в связи с прохождением гражданской службы заместителю начальника отдела запрещается:</w:t>
      </w:r>
    </w:p>
    <w:p w:rsidR="00000000" w:rsidRDefault="00B45438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</w:t>
      </w:r>
      <w:r>
        <w:t>льным законом;</w:t>
      </w:r>
    </w:p>
    <w:p w:rsidR="00000000" w:rsidRDefault="00B45438">
      <w:pPr>
        <w:pStyle w:val="just"/>
      </w:pPr>
      <w:r>
        <w:t>2) замещать должность гражданской службы в случае:</w:t>
      </w:r>
    </w:p>
    <w:p w:rsidR="00000000" w:rsidRDefault="00B45438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B45438">
      <w:pPr>
        <w:pStyle w:val="just"/>
      </w:pPr>
      <w:r>
        <w:t>избрания на выборную должность в органе местного самоупра</w:t>
      </w:r>
      <w:r>
        <w:t>вления;</w:t>
      </w:r>
    </w:p>
    <w:p w:rsidR="00000000" w:rsidRDefault="00B45438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которая может быть создана в Министерстве;</w:t>
      </w:r>
    </w:p>
    <w:p w:rsidR="00000000" w:rsidRDefault="00B45438">
      <w:pPr>
        <w:pStyle w:val="just"/>
      </w:pPr>
      <w:r>
        <w:t>3) осуществлять предпринимательскую деятельность;</w:t>
      </w:r>
    </w:p>
    <w:p w:rsidR="00000000" w:rsidRDefault="00B45438">
      <w:pPr>
        <w:pStyle w:val="just"/>
      </w:pPr>
      <w:r>
        <w:t>4) приобрета</w:t>
      </w:r>
      <w:r>
        <w:t>ть в случаях, установленных Федеральным законом, ценные бумаги, по которым может быть получен доход;</w:t>
      </w:r>
    </w:p>
    <w:p w:rsidR="00000000" w:rsidRDefault="00B45438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B45438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B45438">
      <w:pPr>
        <w:pStyle w:val="just"/>
      </w:pPr>
      <w:r>
        <w:t>7) выезжать в связи с испо</w:t>
      </w:r>
      <w:r>
        <w:t xml:space="preserve">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</w:t>
      </w:r>
      <w:r>
        <w:t>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B45438">
      <w:pPr>
        <w:pStyle w:val="just"/>
      </w:pPr>
      <w:r>
        <w:t>8) использовать в целях,</w:t>
      </w:r>
      <w:r>
        <w:t xml:space="preserve">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B45438">
      <w:pPr>
        <w:pStyle w:val="just"/>
      </w:pPr>
      <w:r>
        <w:t>9) разглашать или использовать в целях, не связанных с гражданской службой, с</w:t>
      </w:r>
      <w:r>
        <w:t>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B45438">
      <w:pPr>
        <w:pStyle w:val="just"/>
      </w:pPr>
      <w:r>
        <w:t>10) допускать публичные высказывания, суждения и оценки, в то</w:t>
      </w:r>
      <w:r>
        <w:t>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B45438">
      <w:pPr>
        <w:pStyle w:val="just"/>
      </w:pPr>
      <w:r>
        <w:t>11) принимать без письме</w:t>
      </w:r>
      <w:r>
        <w:t xml:space="preserve">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</w:t>
      </w:r>
      <w:r>
        <w:t>должностные обязанности входит взаимодействие с указанными организациями и объединениями;</w:t>
      </w:r>
    </w:p>
    <w:p w:rsidR="00000000" w:rsidRDefault="00B45438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45438">
      <w:pPr>
        <w:pStyle w:val="just"/>
      </w:pPr>
      <w:r>
        <w:t xml:space="preserve">13) использовать должностные полномочия </w:t>
      </w:r>
      <w:r>
        <w:t>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</w:t>
      </w:r>
      <w:r>
        <w:t>е обязанности;</w:t>
      </w:r>
    </w:p>
    <w:p w:rsidR="00000000" w:rsidRDefault="00B45438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</w:t>
      </w:r>
      <w:r>
        <w:t>овать созданию указанных структур;</w:t>
      </w:r>
    </w:p>
    <w:p w:rsidR="00000000" w:rsidRDefault="00B45438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B45438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 договором Российской Федерации или законодательством Российской Федерации;</w:t>
      </w:r>
    </w:p>
    <w:p w:rsidR="00000000" w:rsidRDefault="00B45438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</w:t>
      </w:r>
      <w:r>
        <w:t>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B45438">
      <w:pPr>
        <w:pStyle w:val="just"/>
      </w:pPr>
      <w:r>
        <w:t>6. Заместитель начальника отдела обязан соблюдать треб</w:t>
      </w:r>
      <w:r>
        <w:t>ования к служебному поведению, установленные статьей 18 Федерального закона:</w:t>
      </w:r>
    </w:p>
    <w:p w:rsidR="00000000" w:rsidRDefault="00B45438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45438">
      <w:pPr>
        <w:pStyle w:val="just"/>
      </w:pPr>
      <w:r>
        <w:t>2) исходить из того, что признание, соблюдение и защита прав и свобод человека и гражданина</w:t>
      </w:r>
      <w:r>
        <w:t xml:space="preserve"> определяют смысл и содержание его профессиональной служебной деятельности;</w:t>
      </w:r>
    </w:p>
    <w:p w:rsidR="00000000" w:rsidRDefault="00B45438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Министерства;</w:t>
      </w:r>
    </w:p>
    <w:p w:rsidR="00000000" w:rsidRDefault="00B45438">
      <w:pPr>
        <w:pStyle w:val="just"/>
      </w:pPr>
      <w:r>
        <w:t>4) не оказывать предпочтение каким-л</w:t>
      </w:r>
      <w:r>
        <w:t>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45438">
      <w:pPr>
        <w:pStyle w:val="just"/>
      </w:pPr>
      <w:r>
        <w:t xml:space="preserve">5) не совершать действия, связанные с влиянием каких-либо личных, имущественных (финансовых) и иных интересов, препятствующих добросовестному </w:t>
      </w:r>
      <w:r>
        <w:t>исполнению должностных обязанностей;</w:t>
      </w:r>
    </w:p>
    <w:p w:rsidR="00000000" w:rsidRDefault="00B45438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B4543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</w:t>
      </w:r>
      <w:r>
        <w:t>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B45438">
      <w:pPr>
        <w:pStyle w:val="just"/>
      </w:pPr>
      <w:r>
        <w:t>8) не совершать поступки, порочащие его честь и достоинство;</w:t>
      </w:r>
    </w:p>
    <w:p w:rsidR="00000000" w:rsidRDefault="00B45438">
      <w:pPr>
        <w:pStyle w:val="just"/>
      </w:pPr>
      <w:r>
        <w:t>9) проявлять корректность в обращении с гражданами;</w:t>
      </w:r>
    </w:p>
    <w:p w:rsidR="00000000" w:rsidRDefault="00B45438">
      <w:pPr>
        <w:pStyle w:val="just"/>
      </w:pPr>
      <w:r>
        <w:t>10) проявлять уважение к нравс</w:t>
      </w:r>
      <w:r>
        <w:t>твенным обычаям и традициям народов Российской Федерации;</w:t>
      </w:r>
    </w:p>
    <w:p w:rsidR="00000000" w:rsidRDefault="00B45438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B4543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45438">
      <w:pPr>
        <w:pStyle w:val="just"/>
      </w:pPr>
      <w:r>
        <w:t>13) не допускать конфликт</w:t>
      </w:r>
      <w:r>
        <w:t>ных ситуаций, способных нанести ущерб его репутации или авторитету Министерства;</w:t>
      </w:r>
    </w:p>
    <w:p w:rsidR="00000000" w:rsidRDefault="00B45438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B45438">
      <w:pPr>
        <w:pStyle w:val="just"/>
      </w:pPr>
      <w:r>
        <w:t>7. Заместитель начальника отдела обязан:</w:t>
      </w:r>
    </w:p>
    <w:p w:rsidR="00000000" w:rsidRDefault="00B45438">
      <w:pPr>
        <w:pStyle w:val="just"/>
      </w:pPr>
      <w:r>
        <w:t>(перечислить обязанности, которые пол</w:t>
      </w:r>
      <w:r>
        <w:t>ностью или частично возложены на заместителя начальника отдела в соответствии с нормативными правовыми актами Российской Федерации и Министерства).</w:t>
      </w:r>
    </w:p>
    <w:p w:rsidR="00000000" w:rsidRDefault="00B45438">
      <w:pPr>
        <w:pStyle w:val="just"/>
      </w:pPr>
      <w:r>
        <w:t>8. Заместитель начальника отдела в соответствии со статьей 14 Федерального закона имеет право на:</w:t>
      </w:r>
    </w:p>
    <w:p w:rsidR="00000000" w:rsidRDefault="00B45438">
      <w:pPr>
        <w:pStyle w:val="just"/>
      </w:pPr>
      <w:r>
        <w:t>1) обеспеч</w:t>
      </w:r>
      <w:r>
        <w:t>ение надлежащих организационно-технических условий, необходимых для исполнения должностных обязанностей;</w:t>
      </w:r>
    </w:p>
    <w:p w:rsidR="00000000" w:rsidRDefault="00B45438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</w:t>
      </w:r>
      <w:r>
        <w:t>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B45438">
      <w:pPr>
        <w:pStyle w:val="just"/>
      </w:pPr>
      <w:r>
        <w:t>3) отдых, обеспечиваемый установлением нормальной продолжительности служебного времени, пре</w:t>
      </w:r>
      <w:r>
        <w:t>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B45438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</w:t>
      </w:r>
      <w:r>
        <w:t>о служебным контрактом;</w:t>
      </w:r>
    </w:p>
    <w:p w:rsidR="00000000" w:rsidRDefault="00B45438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B45438">
      <w:pPr>
        <w:pStyle w:val="just"/>
      </w:pPr>
      <w:r>
        <w:t>6) доступ в установленном порядке к св</w:t>
      </w:r>
      <w:r>
        <w:t>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B45438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</w:t>
      </w:r>
      <w:r>
        <w:t>равления, общественные объединения и иные организации;</w:t>
      </w:r>
    </w:p>
    <w:p w:rsidR="00000000" w:rsidRDefault="00B45438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</w:t>
      </w:r>
      <w:r>
        <w:t>енных объяснений и других документов и материалов;</w:t>
      </w:r>
    </w:p>
    <w:p w:rsidR="00000000" w:rsidRDefault="00B45438">
      <w:pPr>
        <w:pStyle w:val="just"/>
      </w:pPr>
      <w:r>
        <w:t>9) защиту сведений о гражданском служащем;</w:t>
      </w:r>
    </w:p>
    <w:p w:rsidR="00000000" w:rsidRDefault="00B45438">
      <w:pPr>
        <w:pStyle w:val="just"/>
      </w:pPr>
      <w:r>
        <w:t>10) должностной рост на конкурсной основе;</w:t>
      </w:r>
    </w:p>
    <w:p w:rsidR="00000000" w:rsidRDefault="00B45438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B45438">
      <w:pPr>
        <w:pStyle w:val="just"/>
      </w:pPr>
      <w:r>
        <w:t>12) членство в профессиональном союзе;</w:t>
      </w:r>
    </w:p>
    <w:p w:rsidR="00000000" w:rsidRDefault="00B45438">
      <w:pPr>
        <w:pStyle w:val="just"/>
      </w:pPr>
      <w:r>
        <w:t xml:space="preserve">13) рассмотрение индивидуальных служебных споров в соответствии с </w:t>
      </w:r>
      <w:r>
        <w:t>Федеральным законом и другими федеральными законами;</w:t>
      </w:r>
    </w:p>
    <w:p w:rsidR="00000000" w:rsidRDefault="00B45438">
      <w:pPr>
        <w:pStyle w:val="just"/>
      </w:pPr>
      <w:r>
        <w:t>14) проведение по его заявлению служебной проверки;</w:t>
      </w:r>
    </w:p>
    <w:p w:rsidR="00000000" w:rsidRDefault="00B4543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45438">
      <w:pPr>
        <w:pStyle w:val="just"/>
      </w:pPr>
      <w:r>
        <w:t xml:space="preserve">16) медицинское страхование в соответствии с </w:t>
      </w:r>
      <w:r>
        <w:t>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B45438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45438">
      <w:pPr>
        <w:pStyle w:val="just"/>
      </w:pPr>
      <w:r>
        <w:t>18) государственное</w:t>
      </w:r>
      <w:r>
        <w:t xml:space="preserve"> пенсионное обеспечение в соответствии с Федеральным законом;</w:t>
      </w:r>
    </w:p>
    <w:p w:rsidR="00000000" w:rsidRDefault="00B45438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45438">
      <w:pPr>
        <w:pStyle w:val="just"/>
      </w:pPr>
      <w:r>
        <w:t>9. Для выполнения возложенных на заместителя н</w:t>
      </w:r>
      <w:r>
        <w:t>ачальника отдела обязанностей он также вправе:</w:t>
      </w:r>
    </w:p>
    <w:p w:rsidR="00000000" w:rsidRDefault="00B45438">
      <w:pPr>
        <w:pStyle w:val="just"/>
      </w:pPr>
      <w:r>
        <w:t>(перечислить права заместителя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B45438">
      <w:pPr>
        <w:pStyle w:val="just"/>
      </w:pPr>
      <w:r>
        <w:t>10. Заместитель начальника отдела осуществляет иные права и об</w:t>
      </w:r>
      <w:r>
        <w:t>язанности, предусмотренные законодательством Российской Федерации, приказами Министерства и поручениями Министра.</w:t>
      </w:r>
    </w:p>
    <w:p w:rsidR="00000000" w:rsidRDefault="00B45438">
      <w:pPr>
        <w:pStyle w:val="just"/>
      </w:pPr>
      <w:r>
        <w:t xml:space="preserve">11. Заместитель начальника отдела за неисполнение или ненадлежащее исполнение должностных обязанностей может быть привлечен к ответственности </w:t>
      </w:r>
      <w:r>
        <w:t>в соответствии с законодательством Российской Федерации.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B45438">
      <w:pPr>
        <w:pStyle w:val="just"/>
      </w:pPr>
      <w:r>
        <w:t>12. При исполнении служебных обязанностей заместитель начальн</w:t>
      </w:r>
      <w:r>
        <w:t>ика отдела вправе самостоятельно принимать решения по вопросам:</w:t>
      </w:r>
    </w:p>
    <w:p w:rsidR="00000000" w:rsidRDefault="00B45438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B45438">
      <w:pPr>
        <w:pStyle w:val="just"/>
      </w:pPr>
      <w:r>
        <w:t xml:space="preserve">13. При исполнении служебных обязанностей заместитель начальника </w:t>
      </w:r>
      <w:r>
        <w:t>отдела обязан самостоятельно принимать решения по вопросам:</w:t>
      </w:r>
    </w:p>
    <w:p w:rsidR="00000000" w:rsidRDefault="00B45438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гражданский заместитель начальника </w:t>
      </w:r>
      <w:r>
        <w:rPr>
          <w:rFonts w:eastAsia="Times New Roman"/>
        </w:rPr>
        <w:t>отдела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45438">
      <w:pPr>
        <w:pStyle w:val="just"/>
      </w:pPr>
      <w:r>
        <w:t>14. Заместитель начальника отдела в соответствии со своей компетенцией вправе участвовать в подготовке (обсуждении):</w:t>
      </w:r>
    </w:p>
    <w:p w:rsidR="00000000" w:rsidRDefault="00B45438">
      <w:pPr>
        <w:pStyle w:val="just"/>
      </w:pPr>
      <w:r>
        <w:t>(перечислит</w:t>
      </w:r>
      <w:r>
        <w:t>ь проекты нормативных правовых актов и (или) проекты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B45438">
      <w:pPr>
        <w:pStyle w:val="just"/>
      </w:pPr>
      <w:r>
        <w:t>15. Заместитель начальника отдела в соответствии со своей компе</w:t>
      </w:r>
      <w:r>
        <w:t>тенцией обязан участвовать в подготовке (обсуждении):</w:t>
      </w:r>
    </w:p>
    <w:p w:rsidR="00000000" w:rsidRDefault="00B45438">
      <w:pPr>
        <w:pStyle w:val="just"/>
      </w:pPr>
      <w:r>
        <w:t>положениях об отделе;</w:t>
      </w:r>
    </w:p>
    <w:p w:rsidR="00000000" w:rsidRDefault="00B45438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B45438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45438">
      <w:pPr>
        <w:pStyle w:val="just"/>
      </w:pPr>
      <w:r>
        <w:t>16. В соответствии со своими должностн</w:t>
      </w:r>
      <w:r>
        <w:t>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Федерации, установленными в Министерстве.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45438">
      <w:pPr>
        <w:pStyle w:val="just"/>
      </w:pPr>
      <w:r>
        <w:t xml:space="preserve">17. Взаимодействие </w:t>
      </w:r>
      <w:r>
        <w:t>заместителя начальника отдела с гражданскими служащими,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</w:t>
      </w:r>
      <w:r>
        <w:t>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</w:t>
      </w:r>
      <w:r>
        <w:t>атьей 18 Федерального закона, а также в соответствии с иными нормативными правовыми актами Российской Федерации и Министерства.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B45438">
      <w:pPr>
        <w:pStyle w:val="just"/>
      </w:pPr>
      <w:r>
        <w:t>18. Указат</w:t>
      </w:r>
      <w:r>
        <w:t>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45438">
      <w:pPr>
        <w:pStyle w:val="just"/>
      </w:pPr>
      <w:r>
        <w:t>19. Эффективность профессиональной служебной деятел</w:t>
      </w:r>
      <w:r>
        <w:t>ьности заместителя начальника отдела оценивается по следующим показателям:</w:t>
      </w:r>
    </w:p>
    <w:p w:rsidR="00000000" w:rsidRDefault="00B45438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B45438">
      <w:pPr>
        <w:pStyle w:val="just"/>
      </w:pPr>
      <w:r>
        <w:t>своевременности и оперативности выполнения поручений;</w:t>
      </w:r>
    </w:p>
    <w:p w:rsidR="00000000" w:rsidRDefault="00B45438">
      <w:pPr>
        <w:pStyle w:val="just"/>
      </w:pPr>
      <w:r>
        <w:t>качеству выполненной работы (подготовке доку</w:t>
      </w:r>
      <w:r>
        <w:t>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B45438">
      <w:pPr>
        <w:pStyle w:val="just"/>
      </w:pPr>
      <w:r>
        <w:t>профессиональной компетентности (знанию законодательных, норматив</w:t>
      </w:r>
      <w:r>
        <w:t>ных правовых актов, широте профессионального кругозора, умению работать с документами);</w:t>
      </w:r>
    </w:p>
    <w:p w:rsidR="00000000" w:rsidRDefault="00B45438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B45438">
      <w:pPr>
        <w:pStyle w:val="just"/>
      </w:pPr>
      <w:r>
        <w:t>творческому подходу</w:t>
      </w:r>
      <w:r>
        <w:t xml:space="preserve">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B45438">
      <w:pPr>
        <w:pStyle w:val="just"/>
      </w:pPr>
      <w:r>
        <w:t>осознанию ответственности за последствия своих действий.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HTML"/>
      </w:pPr>
      <w:r>
        <w:t>Директор департаме</w:t>
      </w:r>
      <w:r>
        <w:t>нта</w:t>
      </w:r>
    </w:p>
    <w:p w:rsidR="00000000" w:rsidRDefault="00B45438">
      <w:pPr>
        <w:pStyle w:val="HTML"/>
      </w:pPr>
      <w:r>
        <w:t>___________________________      __________________________________________</w:t>
      </w:r>
    </w:p>
    <w:p w:rsidR="00000000" w:rsidRDefault="00B45438">
      <w:pPr>
        <w:pStyle w:val="HTML"/>
      </w:pPr>
      <w:r>
        <w:t>(наименование департамента)               (подпись)             (ФИО)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B4543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45438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B45438">
      <w:pPr>
        <w:pStyle w:val="HTML"/>
      </w:pPr>
      <w:r>
        <w:t>¦ N ¦  Фамилия, имя,  ¦Дата и роспись в ¦     Дата и      ¦ Дата и номер  ¦</w:t>
      </w:r>
    </w:p>
    <w:p w:rsidR="00000000" w:rsidRDefault="00B45438">
      <w:pPr>
        <w:pStyle w:val="HTML"/>
      </w:pPr>
      <w:r>
        <w:t>¦п/п¦    отчество     ¦  ознакомлении   ¦ номер приказа о ¦  приказа об   ¦</w:t>
      </w:r>
    </w:p>
    <w:p w:rsidR="00000000" w:rsidRDefault="00B45438">
      <w:pPr>
        <w:pStyle w:val="HTML"/>
      </w:pPr>
      <w:r>
        <w:t xml:space="preserve">¦   ¦                 ¦                 ¦  назначении на  </w:t>
      </w:r>
      <w:r>
        <w:t>¦освобождении от¦</w:t>
      </w:r>
    </w:p>
    <w:p w:rsidR="00000000" w:rsidRDefault="00B45438">
      <w:pPr>
        <w:pStyle w:val="HTML"/>
      </w:pPr>
      <w:r>
        <w:t>¦   ¦                 ¦                 ¦    должность    ¦   должности   ¦</w:t>
      </w:r>
    </w:p>
    <w:p w:rsidR="00000000" w:rsidRDefault="00B45438">
      <w:pPr>
        <w:pStyle w:val="HTML"/>
      </w:pPr>
      <w:r>
        <w:t>+---+-----------------+-----------------+-----------------+---------------+</w:t>
      </w:r>
    </w:p>
    <w:p w:rsidR="00000000" w:rsidRDefault="00B45438">
      <w:pPr>
        <w:pStyle w:val="HTML"/>
      </w:pPr>
      <w:r>
        <w:t>¦   ¦                 ¦                 ¦                 ¦               ¦</w:t>
      </w:r>
    </w:p>
    <w:p w:rsidR="00000000" w:rsidRDefault="00B45438">
      <w:pPr>
        <w:pStyle w:val="HTML"/>
      </w:pPr>
      <w:r>
        <w:t>+---+-----</w:t>
      </w:r>
      <w:r>
        <w:t>------------+-----------------+-----------------+---------------+</w:t>
      </w:r>
    </w:p>
    <w:p w:rsidR="00000000" w:rsidRDefault="00B45438">
      <w:pPr>
        <w:pStyle w:val="HTML"/>
      </w:pPr>
      <w:r>
        <w:t>¦   ¦                 ¦                 ¦                 ¦               ¦</w:t>
      </w:r>
    </w:p>
    <w:p w:rsidR="00000000" w:rsidRDefault="00B45438">
      <w:pPr>
        <w:pStyle w:val="HTML"/>
      </w:pPr>
      <w:r>
        <w:t>----+-----------------+-----------------+-----------------+----------------</w:t>
      </w:r>
    </w:p>
    <w:p w:rsidR="00000000" w:rsidRDefault="00B4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438">
      <w:pPr>
        <w:pStyle w:val="right"/>
      </w:pPr>
      <w:r>
        <w:t xml:space="preserve">Источник - Приказ Минтруда России от </w:t>
      </w:r>
      <w:r>
        <w:t>16.08.2012 № 55н</w:t>
      </w:r>
    </w:p>
    <w:p w:rsidR="00000000" w:rsidRDefault="00B45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https://порядокправа.рф/obrazecy/dolzhnostnoj_reglament_zamestitelya_nachalnika_otdela_departamenta_ministerstva_truda_i_socialnoj_zashh.htm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38"/>
    <w:rsid w:val="00B4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54458-181E-4999-AB5D-F71DB994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departamenta_ministerstva_truda_i_socialnoj_z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3058</Words>
  <Characters>17436</Characters>
  <Application>Microsoft Office Word</Application>
  <DocSecurity>0</DocSecurity>
  <Lines>145</Lines>
  <Paragraphs>40</Paragraphs>
  <ScaleCrop>false</ScaleCrop>
  <Company/>
  <LinksUpToDate>false</LinksUpToDate>
  <CharactersWithSpaces>20454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