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519AE">
      <w:pPr>
        <w:pStyle w:val="1"/>
        <w:rPr>
          <w:rFonts w:eastAsia="Times New Roman"/>
        </w:rPr>
      </w:pPr>
      <w:r>
        <w:rPr>
          <w:rFonts w:eastAsia="Times New Roman"/>
        </w:rPr>
        <w:t>Должностной регламент заместителя начальника отдела центрального аппарата Минюста России</w:t>
      </w:r>
    </w:p>
    <w:p w:rsidR="00000000" w:rsidRDefault="001519AE">
      <w:pPr>
        <w:pStyle w:val="right"/>
      </w:pPr>
      <w:r>
        <w:t>Приложение N 10 к Приказу Министерства юстиции Российской Федерации от 31.08.2009 N 268</w:t>
      </w:r>
    </w:p>
    <w:p w:rsidR="00000000" w:rsidRDefault="001519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19AE">
      <w:pPr>
        <w:pStyle w:val="HTML"/>
      </w:pPr>
      <w:r>
        <w:t xml:space="preserve">        Бланк письма                                 Утверждаю</w:t>
      </w:r>
    </w:p>
    <w:p w:rsidR="00000000" w:rsidRDefault="001519AE">
      <w:pPr>
        <w:pStyle w:val="HTML"/>
      </w:pPr>
      <w:r>
        <w:t>Министерства юстиции                         Первый заместитель</w:t>
      </w:r>
    </w:p>
    <w:p w:rsidR="00000000" w:rsidRDefault="001519AE">
      <w:pPr>
        <w:pStyle w:val="HTML"/>
      </w:pPr>
      <w:r>
        <w:t>Российской Федерации                          Министра юстиции</w:t>
      </w:r>
    </w:p>
    <w:p w:rsidR="00000000" w:rsidRDefault="001519AE">
      <w:pPr>
        <w:pStyle w:val="HTML"/>
      </w:pPr>
      <w:r>
        <w:t>Российской Федерации</w:t>
      </w:r>
    </w:p>
    <w:p w:rsidR="00000000" w:rsidRDefault="001519AE">
      <w:pPr>
        <w:pStyle w:val="HTML"/>
      </w:pPr>
    </w:p>
    <w:p w:rsidR="00000000" w:rsidRDefault="001519AE">
      <w:pPr>
        <w:pStyle w:val="HTML"/>
      </w:pPr>
      <w:r>
        <w:t>___________ (_____________________)</w:t>
      </w:r>
    </w:p>
    <w:p w:rsidR="00000000" w:rsidRDefault="001519AE">
      <w:pPr>
        <w:pStyle w:val="HTML"/>
      </w:pPr>
      <w:r>
        <w:t>(подпись)    (фамилия, инициалы)</w:t>
      </w:r>
    </w:p>
    <w:p w:rsidR="00000000" w:rsidRDefault="001519AE">
      <w:pPr>
        <w:pStyle w:val="HTML"/>
      </w:pPr>
    </w:p>
    <w:p w:rsidR="00000000" w:rsidRDefault="001519AE">
      <w:pPr>
        <w:pStyle w:val="HTML"/>
      </w:pPr>
      <w:r>
        <w:t>"__" ____________ 20__ г.</w:t>
      </w:r>
    </w:p>
    <w:p w:rsidR="00000000" w:rsidRDefault="001519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19AE">
      <w:pPr>
        <w:pStyle w:val="3"/>
        <w:rPr>
          <w:rFonts w:eastAsia="Times New Roman"/>
        </w:rPr>
      </w:pPr>
      <w:r>
        <w:rPr>
          <w:rFonts w:eastAsia="Times New Roman"/>
        </w:rPr>
        <w:t>ДОЛЖНОСТНО</w:t>
      </w:r>
      <w:r>
        <w:rPr>
          <w:rFonts w:eastAsia="Times New Roman"/>
        </w:rPr>
        <w:t>Й РЕГЛАМЕНТ ЗАМЕСТИТЕЛЯ НАЧАЛЬНИКА</w:t>
      </w:r>
    </w:p>
    <w:p w:rsidR="00000000" w:rsidRDefault="001519AE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_______________________________________________ (наименование отдела и департамента)</w:t>
      </w:r>
    </w:p>
    <w:p w:rsidR="00000000" w:rsidRDefault="001519AE">
      <w:pPr>
        <w:pStyle w:val="3"/>
        <w:rPr>
          <w:rFonts w:eastAsia="Times New Roman"/>
        </w:rPr>
      </w:pPr>
      <w:r>
        <w:rPr>
          <w:rFonts w:eastAsia="Times New Roman"/>
        </w:rPr>
        <w:t>I. Общие положения</w:t>
      </w:r>
    </w:p>
    <w:p w:rsidR="00000000" w:rsidRDefault="001519AE">
      <w:pPr>
        <w:pStyle w:val="just"/>
      </w:pPr>
      <w:r>
        <w:t>1. Должность федеральной государственной гражданской службы заместителя начальника отдела (указать наименование отдел</w:t>
      </w:r>
      <w:r>
        <w:t>а и департамента) Министерства юстиции Российской Федерации (далее - заместитель начальника отдела) относится к ведущей группе должностей федеральной государственной гражданской службы категории "специалисты".</w:t>
      </w:r>
    </w:p>
    <w:p w:rsidR="00000000" w:rsidRDefault="001519AE">
      <w:pPr>
        <w:pStyle w:val="just"/>
      </w:pPr>
      <w:r>
        <w:t>Регистрационный номер (код) должности - 05-3-3</w:t>
      </w:r>
      <w:r>
        <w:t>-023.</w:t>
      </w:r>
    </w:p>
    <w:p w:rsidR="00000000" w:rsidRDefault="001519AE">
      <w:pPr>
        <w:pStyle w:val="just"/>
      </w:pPr>
      <w:r>
        <w:t>2. Назначение на должность заместителя начальника отдела и освобождение от этой должности осуществляются приказом Минюста России с подписью заместителя Министра юстиции Российской Федерации, на которого возложены обязанности по организации кадровой р</w:t>
      </w:r>
      <w:r>
        <w:t>аботы.</w:t>
      </w:r>
    </w:p>
    <w:p w:rsidR="00000000" w:rsidRDefault="001519AE">
      <w:pPr>
        <w:pStyle w:val="just"/>
      </w:pPr>
      <w:r>
        <w:t>Заместитель начальника отдела непосредственно подчиняется начальнику отдела.</w:t>
      </w:r>
    </w:p>
    <w:p w:rsidR="00000000" w:rsidRDefault="001519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19AE">
      <w:pPr>
        <w:pStyle w:val="3"/>
        <w:rPr>
          <w:rFonts w:eastAsia="Times New Roman"/>
        </w:rPr>
      </w:pPr>
      <w:r>
        <w:rPr>
          <w:rFonts w:eastAsia="Times New Roman"/>
        </w:rPr>
        <w:t>II. Квалификационные требования к уровню и характеру знаний и навыков, образованию, стажу гражданской службы (государственной службы иных видов) или стажу (опыту) работы п</w:t>
      </w:r>
      <w:r>
        <w:rPr>
          <w:rFonts w:eastAsia="Times New Roman"/>
        </w:rPr>
        <w:t>о специальности</w:t>
      </w:r>
    </w:p>
    <w:p w:rsidR="00000000" w:rsidRDefault="001519AE">
      <w:pPr>
        <w:pStyle w:val="just"/>
      </w:pPr>
      <w:r>
        <w:t>3. Для замещения должности заместителя начальника отдела устанавливаются следующие требования:</w:t>
      </w:r>
    </w:p>
    <w:p w:rsidR="00000000" w:rsidRDefault="001519AE">
      <w:pPr>
        <w:pStyle w:val="just"/>
      </w:pPr>
      <w:r>
        <w:lastRenderedPageBreak/>
        <w:t>а) наличие высшего профессионального образования;</w:t>
      </w:r>
    </w:p>
    <w:p w:rsidR="00000000" w:rsidRDefault="001519AE">
      <w:pPr>
        <w:pStyle w:val="just"/>
      </w:pPr>
      <w:r>
        <w:t>б) наличие не менее двух лет стажа государственной гражданской службы (государственной службы и</w:t>
      </w:r>
      <w:r>
        <w:t>ных видов) или не менее четырех лет стажа работы по специальности;</w:t>
      </w:r>
    </w:p>
    <w:p w:rsidR="00000000" w:rsidRDefault="001519AE">
      <w:pPr>
        <w:pStyle w:val="just"/>
      </w:pPr>
      <w:r>
        <w:t>в) наличие профессиональных знаний, включая знание Конституции Российской Федерации, федеральных конституционных законов, федеральных законов, указов Президента Российской Федерации и поста</w:t>
      </w:r>
      <w:r>
        <w:t>новлений Правительства Российской Федерации; иных нормативных актов и служебных документов, регулирующих соответствующую сферу деятельности применительно к исполнению конкретных должностных обязанностей; основ управления и организации труда; процесса прохо</w:t>
      </w:r>
      <w:r>
        <w:t>ждения гражданской службы; норм делового общения; форм и методов работы с применением автоматизированных средств управления; служебного распорядка центрального аппарата Минюста России; порядка работы со служебной информацией; основ делопроизводства; правил</w:t>
      </w:r>
      <w:r>
        <w:t xml:space="preserve"> охраны труда и противопожарной безопасности;</w:t>
      </w:r>
    </w:p>
    <w:p w:rsidR="00000000" w:rsidRDefault="001519AE">
      <w:pPr>
        <w:pStyle w:val="just"/>
      </w:pPr>
      <w:r>
        <w:t>г) наличие профессиональных навыков, необходимых для выполнения работы в сфере, соответствующей направлению деятельности структурного подразделения, осуществления экспертизы проектов нормативных правовых актов,</w:t>
      </w:r>
      <w:r>
        <w:t xml:space="preserve"> обеспечения выполнения поставленных руководством задач, эффективного планирования служебного времени, анализа и прогнозирования деятельности в порученной сфере, использования опыта и мнения коллег, пользования современной оргтехникой и программными продук</w:t>
      </w:r>
      <w:r>
        <w:t>тами, подготовки деловой корреспонденции и актов Министерства юстиции Российской Федерации.</w:t>
      </w:r>
    </w:p>
    <w:p w:rsidR="00000000" w:rsidRDefault="001519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19AE">
      <w:pPr>
        <w:pStyle w:val="3"/>
        <w:rPr>
          <w:rFonts w:eastAsia="Times New Roman"/>
        </w:rPr>
      </w:pPr>
      <w:r>
        <w:rPr>
          <w:rFonts w:eastAsia="Times New Roman"/>
        </w:rPr>
        <w:t>III. Должностные обязанности, права и ответственность</w:t>
      </w:r>
    </w:p>
    <w:p w:rsidR="00000000" w:rsidRDefault="001519AE">
      <w:pPr>
        <w:pStyle w:val="just"/>
      </w:pPr>
      <w:r>
        <w:t>4. Должностные обязанности:</w:t>
      </w:r>
    </w:p>
    <w:p w:rsidR="00000000" w:rsidRDefault="001519AE">
      <w:pPr>
        <w:pStyle w:val="just"/>
      </w:pPr>
      <w:r>
        <w:t>4.1. Заместитель начальника отдела в соответствии со статьей 15 Федерального закона от 27.07.2004 N 79-ФЗ "О государственной гражданской службе Российской Федерации" (далее - Федеральный закон о гражданской службе) обязан:</w:t>
      </w:r>
    </w:p>
    <w:p w:rsidR="00000000" w:rsidRDefault="001519AE">
      <w:pPr>
        <w:pStyle w:val="just"/>
      </w:pPr>
      <w:r>
        <w:t>1) соблюдать Конституцию Российск</w:t>
      </w:r>
      <w:r>
        <w:t>ой Федерации, федеральные конституционные законы, федеральные законы, иные нормативные правовые акты Российской Федерации, конституции (уставы), законы и иные нормативные правовые акты субъектов Российской Федерации и обеспечивать их исполнение;</w:t>
      </w:r>
    </w:p>
    <w:p w:rsidR="00000000" w:rsidRDefault="001519AE">
      <w:pPr>
        <w:pStyle w:val="just"/>
      </w:pPr>
      <w:r>
        <w:t>2) исполня</w:t>
      </w:r>
      <w:r>
        <w:t>ть должностные обязанности в соответствии с должностным регламентом;</w:t>
      </w:r>
    </w:p>
    <w:p w:rsidR="00000000" w:rsidRDefault="001519AE">
      <w:pPr>
        <w:pStyle w:val="just"/>
      </w:pPr>
      <w:r>
        <w:t>3) исполнять поручения соответствующих руководителей, данные в пределах их полномочий, установленных законодательством Российской Федерации;</w:t>
      </w:r>
    </w:p>
    <w:p w:rsidR="00000000" w:rsidRDefault="001519AE">
      <w:pPr>
        <w:pStyle w:val="just"/>
      </w:pPr>
      <w:r>
        <w:t>4) соблюдать при исполнении должностных обязан</w:t>
      </w:r>
      <w:r>
        <w:t>ностей права и законные интересы граждан и организаций;</w:t>
      </w:r>
    </w:p>
    <w:p w:rsidR="00000000" w:rsidRDefault="001519AE">
      <w:pPr>
        <w:pStyle w:val="just"/>
      </w:pPr>
      <w:r>
        <w:t>5) соблюдать служебный распорядок центрального аппарата Минюста России;</w:t>
      </w:r>
    </w:p>
    <w:p w:rsidR="00000000" w:rsidRDefault="001519AE">
      <w:pPr>
        <w:pStyle w:val="just"/>
      </w:pPr>
      <w:r>
        <w:t>6) поддерживать уровень квалификации, необходимый для надлежащего исполнения должностных обязанностей;</w:t>
      </w:r>
    </w:p>
    <w:p w:rsidR="00000000" w:rsidRDefault="001519AE">
      <w:pPr>
        <w:pStyle w:val="just"/>
      </w:pPr>
      <w:r>
        <w:t>7) не разглашать сведения</w:t>
      </w:r>
      <w:r>
        <w:t>, составляющие государственную и иную охраняемую федеральным законом тайну, а также сведения, ставшие ему известными в связи с исполнением должностных обязанностей, в том числе сведения, касающиеся частной жизни и здоровья граждан или затрагивающие их чест</w:t>
      </w:r>
      <w:r>
        <w:t>ь и достоинство;</w:t>
      </w:r>
    </w:p>
    <w:p w:rsidR="00000000" w:rsidRDefault="001519AE">
      <w:pPr>
        <w:pStyle w:val="just"/>
      </w:pPr>
      <w:r>
        <w:t>8) беречь государственное имущество, в том числе предоставленное ему для исполнения должностных обязанностей;</w:t>
      </w:r>
    </w:p>
    <w:p w:rsidR="00000000" w:rsidRDefault="001519AE">
      <w:pPr>
        <w:pStyle w:val="just"/>
      </w:pPr>
      <w:r>
        <w:t>9) представлять в установленном порядке предусмотренные федеральным законом сведения о себе и членах своей семьи, а также сведени</w:t>
      </w:r>
      <w:r>
        <w:t>я о полученных им доходах и принадлежащем ему на праве собственности имуществе, являющихся объектами налогообложения, об обязательствах имущественного характера;</w:t>
      </w:r>
    </w:p>
    <w:p w:rsidR="00000000" w:rsidRDefault="001519AE">
      <w:pPr>
        <w:pStyle w:val="just"/>
      </w:pPr>
      <w:r>
        <w:t>10) сообщать о выходе из гражданства Российской Федерации или о приобретении гражданства друго</w:t>
      </w:r>
      <w:r>
        <w:t>го государства в день выхода из гражданства Российской Федерации или в день приобретения гражданства другого государства;</w:t>
      </w:r>
    </w:p>
    <w:p w:rsidR="00000000" w:rsidRDefault="001519AE">
      <w:pPr>
        <w:pStyle w:val="just"/>
      </w:pPr>
      <w:r>
        <w:t>11) соблюдать ограничения, выполнять обязательства и требования к служебному поведению, не нарушать запреты, которые установлены Федер</w:t>
      </w:r>
      <w:r>
        <w:t>альным законом о гражданской службе и другими федеральными законами;</w:t>
      </w:r>
    </w:p>
    <w:p w:rsidR="00000000" w:rsidRDefault="001519AE">
      <w:pPr>
        <w:pStyle w:val="just"/>
      </w:pPr>
      <w:r>
        <w:t>12) сообщать представителю нанимателя о личной заинтересованности при исполнении должностных обязанностей, которая может привести к конфликту интересов, принимать меры по предотвращению т</w:t>
      </w:r>
      <w:r>
        <w:t>акого конфликта.</w:t>
      </w:r>
    </w:p>
    <w:p w:rsidR="00000000" w:rsidRDefault="001519AE">
      <w:pPr>
        <w:pStyle w:val="just"/>
      </w:pPr>
      <w:r>
        <w:t>4.2. В соответствии со статьей 17 Федерального закона о гражданской службе в связи с прохождением гражданской службы заместителю начальника отдела запрещается:</w:t>
      </w:r>
    </w:p>
    <w:p w:rsidR="00000000" w:rsidRDefault="001519AE">
      <w:pPr>
        <w:pStyle w:val="just"/>
      </w:pPr>
      <w:r>
        <w:t xml:space="preserve">1) участвовать на платной основе в деятельности органа управления коммерческой </w:t>
      </w:r>
      <w:r>
        <w:t>организацией, за исключением случаев, установленных федеральным законом;</w:t>
      </w:r>
    </w:p>
    <w:p w:rsidR="00000000" w:rsidRDefault="001519AE">
      <w:pPr>
        <w:pStyle w:val="just"/>
      </w:pPr>
      <w:r>
        <w:t>2) замещать должность гражданской службы в случае:</w:t>
      </w:r>
    </w:p>
    <w:p w:rsidR="00000000" w:rsidRDefault="001519AE">
      <w:pPr>
        <w:pStyle w:val="just"/>
      </w:pPr>
      <w:r>
        <w:t>а) избрания или назначения на государственную должность, за исключением случаев, установленных указами Президента Российской Федерац</w:t>
      </w:r>
      <w:r>
        <w:t>ии;</w:t>
      </w:r>
    </w:p>
    <w:p w:rsidR="00000000" w:rsidRDefault="001519AE">
      <w:pPr>
        <w:pStyle w:val="just"/>
      </w:pPr>
      <w:r>
        <w:t>б) избрания на выборную должность в органе местного самоуправления;</w:t>
      </w:r>
    </w:p>
    <w:p w:rsidR="00000000" w:rsidRDefault="001519AE">
      <w:pPr>
        <w:pStyle w:val="just"/>
      </w:pPr>
      <w:r>
        <w:t>в) избрания на оплачиваемую выборную должность в органе профессионального союза, в том числе в выборном органе первичной профсоюзной организации, созданной в Минюсте России;</w:t>
      </w:r>
    </w:p>
    <w:p w:rsidR="00000000" w:rsidRDefault="001519AE">
      <w:pPr>
        <w:pStyle w:val="just"/>
      </w:pPr>
      <w:r>
        <w:t>3) осущест</w:t>
      </w:r>
      <w:r>
        <w:t>влять предпринимательскую деятельность;</w:t>
      </w:r>
    </w:p>
    <w:p w:rsidR="00000000" w:rsidRDefault="001519AE">
      <w:pPr>
        <w:pStyle w:val="just"/>
      </w:pPr>
      <w:r>
        <w:t>4) приобретать в случаях, установленных федеральным законом, ценные бумаги, по которым может быть получен доход;</w:t>
      </w:r>
    </w:p>
    <w:p w:rsidR="00000000" w:rsidRDefault="001519AE">
      <w:pPr>
        <w:pStyle w:val="just"/>
      </w:pPr>
      <w:r>
        <w:t>5) быть поверенным или представителем по делам третьих лиц в Минюсте России, если иное не предусмотрено</w:t>
      </w:r>
      <w:r>
        <w:t xml:space="preserve"> Федеральным законом о гражданской службе и другими федеральными законами;</w:t>
      </w:r>
    </w:p>
    <w:p w:rsidR="00000000" w:rsidRDefault="001519AE">
      <w:pPr>
        <w:pStyle w:val="just"/>
      </w:pPr>
      <w:r>
        <w:t>6) получать в связи с исполнением должностных обязанностей вознаграждения от физических и юридических лиц (подарки, денежное вознаграждение, ссуды, услуги, оплату развлечений, отдых</w:t>
      </w:r>
      <w:r>
        <w:t>а, транспортных расходов и иные вознаграждения);</w:t>
      </w:r>
    </w:p>
    <w:p w:rsidR="00000000" w:rsidRDefault="001519AE">
      <w:pPr>
        <w:pStyle w:val="just"/>
      </w:pPr>
      <w:r>
        <w:t>7) выезжать в связи с исполнением должностных обязанностей за пределы территории Российской Федерации за счет средств физических и юридических лиц, за исключением служебных командировок, осуществляемых в соо</w:t>
      </w:r>
      <w:r>
        <w:t>тветствии с международными договорами Российской Федерации или на взаимной основе по договоренности между федеральными органами государственной власти, органами государственной власти субъектов Российской Федерации и государственными органами других госуда</w:t>
      </w:r>
      <w:r>
        <w:t>рств, международными и иностранными организациями;</w:t>
      </w:r>
    </w:p>
    <w:p w:rsidR="00000000" w:rsidRDefault="001519AE">
      <w:pPr>
        <w:pStyle w:val="just"/>
      </w:pPr>
      <w:r>
        <w:t>8) использовать в целях, не связанных с исполнением должностных обязанностей, средства материально-технического и иного обеспечения, другое государственное имущество, а также передавать их другим лицам;</w:t>
      </w:r>
    </w:p>
    <w:p w:rsidR="00000000" w:rsidRDefault="001519AE">
      <w:pPr>
        <w:pStyle w:val="just"/>
      </w:pPr>
      <w:r>
        <w:t>9) разглашать или использовать в целях, не связанных с гражданской службой, сведения, отнесенные в соответствии с федеральным законом к сведениям конфиденциального характера, или служебную информацию, ставшие ему известными в связи с исполнением должностны</w:t>
      </w:r>
      <w:r>
        <w:t>х обязанностей;</w:t>
      </w:r>
    </w:p>
    <w:p w:rsidR="00000000" w:rsidRDefault="001519AE">
      <w:pPr>
        <w:pStyle w:val="just"/>
      </w:pPr>
      <w:r>
        <w:t>10) допускать публичные высказывания, суждения и оценки, в том числе в средствах массовой информации, в отношении деятельности государственных органов, их руководителей, включая решения вышестоящего государственного органа либо Минюста Росс</w:t>
      </w:r>
      <w:r>
        <w:t>ии, если это не входит в его должностные обязанности;</w:t>
      </w:r>
    </w:p>
    <w:p w:rsidR="00000000" w:rsidRDefault="001519AE">
      <w:pPr>
        <w:pStyle w:val="just"/>
      </w:pPr>
      <w:r>
        <w:t xml:space="preserve">11) принимать без письменного разрешения представителя нанимателя награды, почетные и специальные звания (за исключением научных) иностранных государств, международных организаций, а также политических </w:t>
      </w:r>
      <w:r>
        <w:t>партий, других общественных объединений и религиозных объединений, если в его должностные обязанности входит взаимодействие с указанными организациями и объединениями;</w:t>
      </w:r>
    </w:p>
    <w:p w:rsidR="00000000" w:rsidRDefault="001519AE">
      <w:pPr>
        <w:pStyle w:val="just"/>
      </w:pPr>
      <w:r>
        <w:t xml:space="preserve">12) использовать преимущества должностного положения для предвыборной агитации, а также </w:t>
      </w:r>
      <w:r>
        <w:t>для агитации по вопросам референдума;</w:t>
      </w:r>
    </w:p>
    <w:p w:rsidR="00000000" w:rsidRDefault="001519AE">
      <w:pPr>
        <w:pStyle w:val="just"/>
      </w:pPr>
      <w:r>
        <w:t>13) использовать должностные полномочия в интересах политических партий, других общественных объединений, религиозных объединений и иных организаций, а также публично выражать отношение к указанным объединениям и орган</w:t>
      </w:r>
      <w:r>
        <w:t>изациям в качестве гражданского служащего, если это не входит в его должностные обязанности;</w:t>
      </w:r>
    </w:p>
    <w:p w:rsidR="00000000" w:rsidRDefault="001519AE">
      <w:pPr>
        <w:pStyle w:val="just"/>
      </w:pPr>
      <w:r>
        <w:t xml:space="preserve">14) создавать в государственных органах структуры политических партий, других общественных объединений (за исключением профессиональных союзов, ветеранских и иных </w:t>
      </w:r>
      <w:r>
        <w:t>органов общественной самодеятельности) и религиозных объединений или способствовать созданию указанных структур;</w:t>
      </w:r>
    </w:p>
    <w:p w:rsidR="00000000" w:rsidRDefault="001519AE">
      <w:pPr>
        <w:pStyle w:val="just"/>
      </w:pPr>
      <w:r>
        <w:t>15) прекращать исполнение должностных обязанностей в целях урегулирования служебного спора;</w:t>
      </w:r>
    </w:p>
    <w:p w:rsidR="00000000" w:rsidRDefault="001519AE">
      <w:pPr>
        <w:pStyle w:val="just"/>
      </w:pPr>
      <w:r>
        <w:t>16) входить в состав органов управления, попечитель</w:t>
      </w:r>
      <w:r>
        <w:t xml:space="preserve">ских или наблюдательных советов,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подразделений, если иное не предусмотрено международным договором Российской Федерации </w:t>
      </w:r>
      <w:r>
        <w:t>или законодательством Российской Федерации;</w:t>
      </w:r>
    </w:p>
    <w:p w:rsidR="00000000" w:rsidRDefault="001519AE">
      <w:pPr>
        <w:pStyle w:val="just"/>
      </w:pPr>
      <w:r>
        <w:t>17) заниматься без письменного разрешения представителя нанимателя оплачиваемой деятельностью, финансируемой исключительно за счет средств иностранных государств, международных и иностранных организаций, иностран</w:t>
      </w:r>
      <w:r>
        <w:t>ных граждан и лиц без гражданства, если иное не предусмотрено международным договором Российской Федерации или законодательством Российской Федерации.</w:t>
      </w:r>
    </w:p>
    <w:p w:rsidR="00000000" w:rsidRDefault="001519AE">
      <w:pPr>
        <w:pStyle w:val="just"/>
      </w:pPr>
      <w:r>
        <w:t>4.3. Заместитель начальника отдела обязан соблюдать требования к служебному поведению, установленные стат</w:t>
      </w:r>
      <w:r>
        <w:t>ьей 18 Федерального закона о гражданской службе:</w:t>
      </w:r>
    </w:p>
    <w:p w:rsidR="00000000" w:rsidRDefault="001519AE">
      <w:pPr>
        <w:pStyle w:val="just"/>
      </w:pPr>
      <w:r>
        <w:t>1) исполнять должностные обязанности добросовестно, на высоком профессиональном уровне;</w:t>
      </w:r>
    </w:p>
    <w:p w:rsidR="00000000" w:rsidRDefault="001519AE">
      <w:pPr>
        <w:pStyle w:val="just"/>
      </w:pPr>
      <w:r>
        <w:t>2) исходить из того, что признание, соблюдение и защита прав и свобод человека и гражданина определяют смысл и содержан</w:t>
      </w:r>
      <w:r>
        <w:t>ие его профессиональной служебной деятельности;</w:t>
      </w:r>
    </w:p>
    <w:p w:rsidR="00000000" w:rsidRDefault="001519AE">
      <w:pPr>
        <w:pStyle w:val="just"/>
      </w:pPr>
      <w:r>
        <w:t>3) осуществлять профессиональную служебную деятельность в рамках установленной законодательством Российской Федерации компетенции Минюста России;</w:t>
      </w:r>
    </w:p>
    <w:p w:rsidR="00000000" w:rsidRDefault="001519AE">
      <w:pPr>
        <w:pStyle w:val="just"/>
      </w:pPr>
      <w:r>
        <w:t>4) не оказывать предпочтение каким-либо общественным или религ</w:t>
      </w:r>
      <w:r>
        <w:t>иозным объединениям, профессиональным или социальным группам, организациям и гражданам;</w:t>
      </w:r>
    </w:p>
    <w:p w:rsidR="00000000" w:rsidRDefault="001519AE">
      <w:pPr>
        <w:pStyle w:val="just"/>
      </w:pPr>
      <w:r>
        <w:t>5) не совершать действия, связанные с влиянием каких-либо личных, имущественных (финансовых) и иных интересов, препятствующих добросовестному исполнению должностных обя</w:t>
      </w:r>
      <w:r>
        <w:t>занностей;</w:t>
      </w:r>
    </w:p>
    <w:p w:rsidR="00000000" w:rsidRDefault="001519AE">
      <w:pPr>
        <w:pStyle w:val="just"/>
      </w:pPr>
      <w:r>
        <w:t>6) соблюдать ограничения, установленные Федеральным законом о гражданской службе и другими федеральными законами для гражданских служащих;</w:t>
      </w:r>
    </w:p>
    <w:p w:rsidR="00000000" w:rsidRDefault="001519AE">
      <w:pPr>
        <w:pStyle w:val="just"/>
      </w:pPr>
      <w:r>
        <w:t>7) соблюдать нейтральность, исключающую возможность влияния на свою профессиональную служебную деятельност</w:t>
      </w:r>
      <w:r>
        <w:t>ь решений политических партий, других общественных объединений, религиозных объединений и иных организаций;</w:t>
      </w:r>
    </w:p>
    <w:p w:rsidR="00000000" w:rsidRDefault="001519AE">
      <w:pPr>
        <w:pStyle w:val="just"/>
      </w:pPr>
      <w:r>
        <w:t>8) не совершать поступки, порочащие его честь и достоинство;</w:t>
      </w:r>
    </w:p>
    <w:p w:rsidR="00000000" w:rsidRDefault="001519AE">
      <w:pPr>
        <w:pStyle w:val="just"/>
      </w:pPr>
      <w:r>
        <w:t>9) проявлять корректность в обращении с гражданами;</w:t>
      </w:r>
    </w:p>
    <w:p w:rsidR="00000000" w:rsidRDefault="001519AE">
      <w:pPr>
        <w:pStyle w:val="just"/>
      </w:pPr>
      <w:r>
        <w:t>10) проявлять уважение к нравственн</w:t>
      </w:r>
      <w:r>
        <w:t>ым обычаям и традициям народов Российской Федерации;</w:t>
      </w:r>
    </w:p>
    <w:p w:rsidR="00000000" w:rsidRDefault="001519AE">
      <w:pPr>
        <w:pStyle w:val="just"/>
      </w:pPr>
      <w:r>
        <w:t>11) учитывать культурные и иные особенности различных этнических и социальных групп, а также конфессий;</w:t>
      </w:r>
    </w:p>
    <w:p w:rsidR="00000000" w:rsidRDefault="001519AE">
      <w:pPr>
        <w:pStyle w:val="just"/>
      </w:pPr>
      <w:r>
        <w:t>12) способствовать межнациональному и межконфессиональному согласию;</w:t>
      </w:r>
    </w:p>
    <w:p w:rsidR="00000000" w:rsidRDefault="001519AE">
      <w:pPr>
        <w:pStyle w:val="just"/>
      </w:pPr>
      <w:r>
        <w:t>13) не допускать конфликтных с</w:t>
      </w:r>
      <w:r>
        <w:t>итуаций, способных нанести ущерб его репутации или авторитету Минюста России;</w:t>
      </w:r>
    </w:p>
    <w:p w:rsidR="00000000" w:rsidRDefault="001519AE">
      <w:pPr>
        <w:pStyle w:val="just"/>
      </w:pPr>
      <w:r>
        <w:t>14) соблюдать установленные правила публичных выступлений и предоставления служебной информации.</w:t>
      </w:r>
    </w:p>
    <w:p w:rsidR="00000000" w:rsidRDefault="001519AE">
      <w:pPr>
        <w:pStyle w:val="just"/>
      </w:pPr>
      <w:r>
        <w:t>4.4. Заместитель начальника отдела:</w:t>
      </w:r>
    </w:p>
    <w:p w:rsidR="00000000" w:rsidRDefault="001519AE">
      <w:pPr>
        <w:pStyle w:val="just"/>
      </w:pPr>
      <w:r>
        <w:t>(Перечислить обязанности, которые полностью и</w:t>
      </w:r>
      <w:r>
        <w:t>ли частично возложены на заместителя начальника отдела в соответствии с иными нормативными правовыми актами Российской Федерации и Минюста России).</w:t>
      </w:r>
    </w:p>
    <w:p w:rsidR="00000000" w:rsidRDefault="001519AE">
      <w:pPr>
        <w:pStyle w:val="just"/>
      </w:pPr>
      <w:r>
        <w:t>5. Права:</w:t>
      </w:r>
    </w:p>
    <w:p w:rsidR="00000000" w:rsidRDefault="001519AE">
      <w:pPr>
        <w:pStyle w:val="just"/>
      </w:pPr>
      <w:r>
        <w:t xml:space="preserve">5.1. Заместитель начальника отдела в соответствии со статьей 14 Федерального закона о гражданской </w:t>
      </w:r>
      <w:r>
        <w:t>службе имеет право на:</w:t>
      </w:r>
    </w:p>
    <w:p w:rsidR="00000000" w:rsidRDefault="001519AE">
      <w:pPr>
        <w:pStyle w:val="just"/>
      </w:pPr>
      <w:r>
        <w:t>1) обеспечение надлежащих организационно-технических условий, необходимых для исполнения должностных обязанностей;</w:t>
      </w:r>
    </w:p>
    <w:p w:rsidR="00000000" w:rsidRDefault="001519AE">
      <w:pPr>
        <w:pStyle w:val="just"/>
      </w:pPr>
      <w:r>
        <w:t>2) ознакомление с должностным регламентом и иными документами, определяющими его права и обязанности по замещаемой должности гражданской службы, критериями оценки эффективности исполнения должностных обязанностей, показателями результативности профессионал</w:t>
      </w:r>
      <w:r>
        <w:t>ьной служебной деятельности и условиями должностного роста;</w:t>
      </w:r>
    </w:p>
    <w:p w:rsidR="00000000" w:rsidRDefault="001519AE">
      <w:pPr>
        <w:pStyle w:val="just"/>
      </w:pPr>
      <w:r>
        <w:t>3) отдых, обеспечиваемый установлением нормальной продолжительности служебного времени, предоставлением выходных дней и нерабочих праздничных дней, а также ежегодных оплачиваемых основного и допол</w:t>
      </w:r>
      <w:r>
        <w:t>нительных отпусков;</w:t>
      </w:r>
    </w:p>
    <w:p w:rsidR="00000000" w:rsidRDefault="001519AE">
      <w:pPr>
        <w:pStyle w:val="just"/>
      </w:pPr>
      <w:r>
        <w:t>4) оплату труда и другие выплаты в соответствии с Федеральным законом о гражданской службе, иными нормативными правовыми актами Российской Федерации и со служебным контрактом;</w:t>
      </w:r>
    </w:p>
    <w:p w:rsidR="00000000" w:rsidRDefault="001519AE">
      <w:pPr>
        <w:pStyle w:val="just"/>
      </w:pPr>
      <w:r>
        <w:t>5) получение в установленном порядке информации и материалов</w:t>
      </w:r>
      <w:r>
        <w:t>, необходимых для исполнения должностных обязанностей, а также на внесение предложений о совершенствовании деятельности Минюста России;</w:t>
      </w:r>
    </w:p>
    <w:p w:rsidR="00000000" w:rsidRDefault="001519AE">
      <w:pPr>
        <w:pStyle w:val="just"/>
      </w:pPr>
      <w:r>
        <w:t>6) доступ в установленном порядке к сведениям, составляющим государственную тайну, если исполнение должностных обязаннос</w:t>
      </w:r>
      <w:r>
        <w:t>тей связано с использованием таких сведений;</w:t>
      </w:r>
    </w:p>
    <w:p w:rsidR="00000000" w:rsidRDefault="001519AE">
      <w:pPr>
        <w:pStyle w:val="just"/>
      </w:pPr>
      <w:r>
        <w:t>7) доступ в установленном порядке в связи с исполнением должностных обязанностей в государственные органы, органы местного самоуправления, общественные объединения и иные организации;</w:t>
      </w:r>
    </w:p>
    <w:p w:rsidR="00000000" w:rsidRDefault="001519AE">
      <w:pPr>
        <w:pStyle w:val="just"/>
      </w:pPr>
      <w:r>
        <w:t xml:space="preserve">8) ознакомление с отзывами </w:t>
      </w:r>
      <w:r>
        <w:t>о его профессиональной служебной деятельности и другими документами до внесения их в его личное дело, материалами личного дела, а также на приобщение к личному делу его письменных объяснений и других документов и материалов;</w:t>
      </w:r>
    </w:p>
    <w:p w:rsidR="00000000" w:rsidRDefault="001519AE">
      <w:pPr>
        <w:pStyle w:val="just"/>
      </w:pPr>
      <w:r>
        <w:t>9) защиту сведений о гражданско</w:t>
      </w:r>
      <w:r>
        <w:t>м служащем;</w:t>
      </w:r>
    </w:p>
    <w:p w:rsidR="00000000" w:rsidRDefault="001519AE">
      <w:pPr>
        <w:pStyle w:val="just"/>
      </w:pPr>
      <w:r>
        <w:t>10) должностной рост на конкурсной основе;</w:t>
      </w:r>
    </w:p>
    <w:p w:rsidR="00000000" w:rsidRDefault="001519AE">
      <w:pPr>
        <w:pStyle w:val="just"/>
      </w:pPr>
      <w:r>
        <w:t>11) профессиональную переподготовку, повышение квалификации и стажировку в порядке, установленном Федеральным законом о гражданской службе и другими федеральными законами;</w:t>
      </w:r>
    </w:p>
    <w:p w:rsidR="00000000" w:rsidRDefault="001519AE">
      <w:pPr>
        <w:pStyle w:val="just"/>
      </w:pPr>
      <w:r>
        <w:t>12) членство в профессиональн</w:t>
      </w:r>
      <w:r>
        <w:t>ом союзе;</w:t>
      </w:r>
    </w:p>
    <w:p w:rsidR="00000000" w:rsidRDefault="001519AE">
      <w:pPr>
        <w:pStyle w:val="just"/>
      </w:pPr>
      <w:r>
        <w:t>13) рассмотрение индивидуальных служебных споров в соответствии с Федеральным законом о гражданской службе и другими федеральными законами;</w:t>
      </w:r>
    </w:p>
    <w:p w:rsidR="00000000" w:rsidRDefault="001519AE">
      <w:pPr>
        <w:pStyle w:val="just"/>
      </w:pPr>
      <w:r>
        <w:t>14) проведение по его заявлению служебной проверки;</w:t>
      </w:r>
    </w:p>
    <w:p w:rsidR="00000000" w:rsidRDefault="001519AE">
      <w:pPr>
        <w:pStyle w:val="just"/>
      </w:pPr>
      <w:r>
        <w:t>15) защиту своих прав и законных интересов на гражданс</w:t>
      </w:r>
      <w:r>
        <w:t>кой службе, включая обжалование в суд их нарушения;</w:t>
      </w:r>
    </w:p>
    <w:p w:rsidR="00000000" w:rsidRDefault="001519AE">
      <w:pPr>
        <w:pStyle w:val="just"/>
      </w:pPr>
      <w:r>
        <w:t>16) медицинское страхование в соответствии с Федеральным законом о гражданской службе и федеральным законом о медицинском страховании гражданских служащих Российской Федерации;</w:t>
      </w:r>
    </w:p>
    <w:p w:rsidR="00000000" w:rsidRDefault="001519AE">
      <w:pPr>
        <w:pStyle w:val="just"/>
      </w:pPr>
      <w:r>
        <w:t xml:space="preserve">17) государственную защиту </w:t>
      </w:r>
      <w:r>
        <w:t>своих жизни и здоровья, жизни и здоровья членов своей семьи, а также принадлежащего ему имущества;</w:t>
      </w:r>
    </w:p>
    <w:p w:rsidR="00000000" w:rsidRDefault="001519AE">
      <w:pPr>
        <w:pStyle w:val="just"/>
      </w:pPr>
      <w:r>
        <w:t>18) государственное пенсионное обеспечение в соответствии с федеральным законом;</w:t>
      </w:r>
    </w:p>
    <w:p w:rsidR="00000000" w:rsidRDefault="001519AE">
      <w:pPr>
        <w:pStyle w:val="just"/>
      </w:pPr>
      <w:r>
        <w:t>19) выполнение иной оплачиваемой работы, с предварительным уведомлением пред</w:t>
      </w:r>
      <w:r>
        <w:t>ставителя нанимателя, если это не повлечет за собой конфликт интересов.</w:t>
      </w:r>
    </w:p>
    <w:p w:rsidR="00000000" w:rsidRDefault="001519AE">
      <w:pPr>
        <w:pStyle w:val="just"/>
      </w:pPr>
      <w:r>
        <w:t>5.2. Для выполнения возложенных на заместителя начальника отдела обязанностей он также вправе:</w:t>
      </w:r>
    </w:p>
    <w:p w:rsidR="00000000" w:rsidRDefault="001519AE">
      <w:pPr>
        <w:pStyle w:val="just"/>
      </w:pPr>
      <w:r>
        <w:t>(Перечислить права заместителя начальника отдела, вытекающие из полномочий отдела и депар</w:t>
      </w:r>
      <w:r>
        <w:t>тамента, в которых гражданский служащий проходит службу).</w:t>
      </w:r>
    </w:p>
    <w:p w:rsidR="00000000" w:rsidRDefault="001519AE">
      <w:pPr>
        <w:pStyle w:val="just"/>
      </w:pPr>
      <w:r>
        <w:t>6. Заместитель начальника отдела осуществляет иные права и обязанности, предусмотренные законодательством Российской Федерации, приказами (распоряжениями) Минюста России и поручениями Министра.</w:t>
      </w:r>
    </w:p>
    <w:p w:rsidR="00000000" w:rsidRDefault="001519AE">
      <w:pPr>
        <w:pStyle w:val="just"/>
      </w:pPr>
      <w:r>
        <w:t>7. З</w:t>
      </w:r>
      <w:r>
        <w:t>аместитель начальника отдела за неисполнение или ненадлежащее исполнение должностных обязанностей может быть привлечен к ответственности в соответствии с законодательством Российской Федерации.</w:t>
      </w:r>
    </w:p>
    <w:p w:rsidR="00000000" w:rsidRDefault="001519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19AE">
      <w:pPr>
        <w:pStyle w:val="3"/>
        <w:rPr>
          <w:rFonts w:eastAsia="Times New Roman"/>
        </w:rPr>
      </w:pPr>
      <w:r>
        <w:rPr>
          <w:rFonts w:eastAsia="Times New Roman"/>
        </w:rPr>
        <w:t>IV. Перечень вопросов, по которым гражданский служащий вправе</w:t>
      </w:r>
      <w:r>
        <w:rPr>
          <w:rFonts w:eastAsia="Times New Roman"/>
        </w:rPr>
        <w:t xml:space="preserve"> или обязан самостоятельно принимать управленческие и иные решения</w:t>
      </w:r>
    </w:p>
    <w:p w:rsidR="00000000" w:rsidRDefault="001519AE">
      <w:pPr>
        <w:pStyle w:val="just"/>
      </w:pPr>
      <w:r>
        <w:t>8. При исполнении служебных обязанностей заместитель начальника отдела вправе самостоятельно принимать решения по вопросам:</w:t>
      </w:r>
    </w:p>
    <w:p w:rsidR="00000000" w:rsidRDefault="001519AE">
      <w:pPr>
        <w:pStyle w:val="just"/>
      </w:pPr>
      <w:r>
        <w:t>(Перечислить вопросы, по которым заместитель начальника отдела вп</w:t>
      </w:r>
      <w:r>
        <w:t>раве самостоятельно принимать управленческие и иные решения).</w:t>
      </w:r>
    </w:p>
    <w:p w:rsidR="00000000" w:rsidRDefault="001519AE">
      <w:pPr>
        <w:pStyle w:val="just"/>
      </w:pPr>
      <w:r>
        <w:t>9. При исполнении служебных обязанностей заместитель начальника отдела обязан самостоятельно принимать решения по вопросам:</w:t>
      </w:r>
    </w:p>
    <w:p w:rsidR="00000000" w:rsidRDefault="001519AE">
      <w:pPr>
        <w:pStyle w:val="just"/>
      </w:pPr>
      <w:r>
        <w:t xml:space="preserve">(Перечислить вопросы, по которым заместитель начальника отдела обязан </w:t>
      </w:r>
      <w:r>
        <w:t>самостоятельно принимать управленческие и иные решения).</w:t>
      </w:r>
    </w:p>
    <w:p w:rsidR="00000000" w:rsidRDefault="001519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19AE">
      <w:pPr>
        <w:pStyle w:val="3"/>
        <w:rPr>
          <w:rFonts w:eastAsia="Times New Roman"/>
        </w:rPr>
      </w:pPr>
      <w:r>
        <w:rPr>
          <w:rFonts w:eastAsia="Times New Roman"/>
        </w:rPr>
        <w:t xml:space="preserve">V. Перечень вопросов, по которым гражданский служащий вправе или обязан участвовать при подготовке </w:t>
      </w:r>
      <w:r>
        <w:rPr>
          <w:rFonts w:eastAsia="Times New Roman"/>
        </w:rPr>
        <w:t>проектов нормативных правовых актов и (или) проектов управленческих и иных решений</w:t>
      </w:r>
    </w:p>
    <w:p w:rsidR="00000000" w:rsidRDefault="001519AE">
      <w:pPr>
        <w:pStyle w:val="just"/>
      </w:pPr>
      <w:r>
        <w:t>10. Заместитель начальника отдела в соответствии со своей компетенцией вправе участвовать в подготовке (обсуждении) следующих проектов:</w:t>
      </w:r>
    </w:p>
    <w:p w:rsidR="00000000" w:rsidRDefault="001519AE">
      <w:pPr>
        <w:pStyle w:val="just"/>
      </w:pPr>
      <w:r>
        <w:t>(Перечислить виды проектов нормативны</w:t>
      </w:r>
      <w:r>
        <w:t>х правовых актов и (или) проектов управленческих и иных решений, в подготовке которых вправе участвовать заместитель начальника отдела в соответствии со своей компетенцией).</w:t>
      </w:r>
    </w:p>
    <w:p w:rsidR="00000000" w:rsidRDefault="001519AE">
      <w:pPr>
        <w:pStyle w:val="just"/>
      </w:pPr>
      <w:r>
        <w:t>11. Заместитель начальника отдела в соответствии со своей компетенцией обязан учас</w:t>
      </w:r>
      <w:r>
        <w:t>твовать в подготовке (обсуждении) следующих проектов:</w:t>
      </w:r>
    </w:p>
    <w:p w:rsidR="00000000" w:rsidRDefault="001519AE">
      <w:pPr>
        <w:pStyle w:val="just"/>
      </w:pPr>
      <w:r>
        <w:t>положениях об отделе и департаменте;</w:t>
      </w:r>
    </w:p>
    <w:p w:rsidR="00000000" w:rsidRDefault="001519AE">
      <w:pPr>
        <w:pStyle w:val="just"/>
      </w:pPr>
      <w:r>
        <w:t>графика отпусков гражданских служащих департамента;</w:t>
      </w:r>
    </w:p>
    <w:p w:rsidR="00000000" w:rsidRDefault="001519AE">
      <w:pPr>
        <w:pStyle w:val="just"/>
      </w:pPr>
      <w:r>
        <w:t>иных актов по поручению непосредственного руководителя и руководства Минюста России.</w:t>
      </w:r>
    </w:p>
    <w:p w:rsidR="00000000" w:rsidRDefault="001519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19AE">
      <w:pPr>
        <w:pStyle w:val="3"/>
        <w:rPr>
          <w:rFonts w:eastAsia="Times New Roman"/>
        </w:rPr>
      </w:pPr>
      <w:r>
        <w:rPr>
          <w:rFonts w:eastAsia="Times New Roman"/>
        </w:rPr>
        <w:t>VI. Сроки и процедуры подго</w:t>
      </w:r>
      <w:r>
        <w:rPr>
          <w:rFonts w:eastAsia="Times New Roman"/>
        </w:rPr>
        <w:t>товки, рассмотрения проектов управленческих и иных решений, порядок согласования и принятия данных решений</w:t>
      </w:r>
    </w:p>
    <w:p w:rsidR="00000000" w:rsidRDefault="001519AE">
      <w:pPr>
        <w:pStyle w:val="just"/>
      </w:pPr>
      <w:r>
        <w:t>12. В соответствии со своими должностными обязанностями заместитель начальника отдела принимает решения в сроки, установленные законодательными и ины</w:t>
      </w:r>
      <w:r>
        <w:t>ми нормативными правовыми актами Российской Федерации, установленным в Минюсте России порядком делопроизводства.</w:t>
      </w:r>
    </w:p>
    <w:p w:rsidR="00000000" w:rsidRDefault="001519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19AE">
      <w:pPr>
        <w:pStyle w:val="3"/>
        <w:rPr>
          <w:rFonts w:eastAsia="Times New Roman"/>
        </w:rPr>
      </w:pPr>
      <w:r>
        <w:rPr>
          <w:rFonts w:eastAsia="Times New Roman"/>
        </w:rPr>
        <w:t>VII. Порядок служебного взаимодействия</w:t>
      </w:r>
    </w:p>
    <w:p w:rsidR="00000000" w:rsidRDefault="001519AE">
      <w:pPr>
        <w:pStyle w:val="just"/>
      </w:pPr>
      <w:r>
        <w:t>13. Взаимодействие заместителя начальника отдела с государственными служащими Минюста России, государст</w:t>
      </w:r>
      <w:r>
        <w:t>венными служащими иных государственных органов, а также с другими гражданами и организациями строится в рамках деловых отношений на основе общих принципов служебного поведения гражданских служащих, утвержденных Указом Президента Российской Федерации от 12.</w:t>
      </w:r>
      <w:r>
        <w:t>08.2002 N 885, и требований к служебному поведению, установленных статьей 18 Федерального закона о гражданской службе, а также в соответствии с иными нормативными правовыми актами Российской Федерации и Минюста России.</w:t>
      </w:r>
    </w:p>
    <w:p w:rsidR="00000000" w:rsidRDefault="001519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19AE">
      <w:pPr>
        <w:pStyle w:val="3"/>
        <w:rPr>
          <w:rFonts w:eastAsia="Times New Roman"/>
        </w:rPr>
      </w:pPr>
      <w:r>
        <w:rPr>
          <w:rFonts w:eastAsia="Times New Roman"/>
        </w:rPr>
        <w:t>VIII. Перечень государственных услуг</w:t>
      </w:r>
      <w:r>
        <w:rPr>
          <w:rFonts w:eastAsia="Times New Roman"/>
        </w:rPr>
        <w:t>, оказываемых гражданам и организациям в соответствии с административным регламентом Минюста России</w:t>
      </w:r>
    </w:p>
    <w:p w:rsidR="00000000" w:rsidRDefault="001519AE">
      <w:pPr>
        <w:pStyle w:val="just"/>
      </w:pPr>
      <w:r>
        <w:t>14. Указать полный перечень оказываемых государственных услуг либо сделать запись, что государственные услуги не оказываются.</w:t>
      </w:r>
    </w:p>
    <w:p w:rsidR="00000000" w:rsidRDefault="001519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19AE">
      <w:pPr>
        <w:pStyle w:val="3"/>
        <w:rPr>
          <w:rFonts w:eastAsia="Times New Roman"/>
        </w:rPr>
      </w:pPr>
      <w:r>
        <w:rPr>
          <w:rFonts w:eastAsia="Times New Roman"/>
        </w:rPr>
        <w:t xml:space="preserve">IX. Показатели эффективности </w:t>
      </w:r>
      <w:r>
        <w:rPr>
          <w:rFonts w:eastAsia="Times New Roman"/>
        </w:rPr>
        <w:t>и результативности профессиональной служебной деятельности</w:t>
      </w:r>
    </w:p>
    <w:p w:rsidR="00000000" w:rsidRDefault="001519AE">
      <w:pPr>
        <w:pStyle w:val="just"/>
      </w:pPr>
      <w:r>
        <w:t>15. Эффективность профессиональной служебной деятельности заместителя начальника отдела оценивается по следующим показателям:</w:t>
      </w:r>
    </w:p>
    <w:p w:rsidR="00000000" w:rsidRDefault="001519AE">
      <w:pPr>
        <w:pStyle w:val="just"/>
      </w:pPr>
      <w:r>
        <w:t>выполняемому объему работы и интенсивности труда, способности сохранять</w:t>
      </w:r>
      <w:r>
        <w:t xml:space="preserve"> высокую работоспособность в экстремальных условиях, соблюдению служебной дисциплины;</w:t>
      </w:r>
    </w:p>
    <w:p w:rsidR="00000000" w:rsidRDefault="001519AE">
      <w:pPr>
        <w:pStyle w:val="just"/>
      </w:pPr>
      <w:r>
        <w:t>своевременности и оперативности выполнения поручений;</w:t>
      </w:r>
    </w:p>
    <w:p w:rsidR="00000000" w:rsidRDefault="001519AE">
      <w:pPr>
        <w:pStyle w:val="just"/>
      </w:pPr>
      <w:r>
        <w:t>качеству выполненной работы (подготовке документов в соответствии с установленными требованиями, полному и логичному</w:t>
      </w:r>
      <w:r>
        <w:t xml:space="preserve"> изложению материала, юридически грамотному составлению документа, отсутствию стилистических и грамматических ошибок);</w:t>
      </w:r>
    </w:p>
    <w:p w:rsidR="00000000" w:rsidRDefault="001519AE">
      <w:pPr>
        <w:pStyle w:val="just"/>
      </w:pPr>
      <w:r>
        <w:t xml:space="preserve">профессиональной компетентности (знанию законодательных, нормативных правовых актов, широте профессионального кругозора, умению работать </w:t>
      </w:r>
      <w:r>
        <w:t>с документами);</w:t>
      </w:r>
    </w:p>
    <w:p w:rsidR="00000000" w:rsidRDefault="001519AE">
      <w:pPr>
        <w:pStyle w:val="just"/>
      </w:pPr>
      <w:r>
        <w:t>способности четко организовывать и планировать выполнение порученных заданий, умению рационально использовать рабочее время, расставлять приоритеты;</w:t>
      </w:r>
    </w:p>
    <w:p w:rsidR="00000000" w:rsidRDefault="001519AE">
      <w:pPr>
        <w:pStyle w:val="just"/>
      </w:pPr>
      <w:r>
        <w:t xml:space="preserve">творческому подходу к решению поставленных задач, активности и инициативе в освоении новых </w:t>
      </w:r>
      <w:r>
        <w:t>компьютерных и информационных технологий, способности быстро адаптироваться к новым условиям и требованиям;</w:t>
      </w:r>
    </w:p>
    <w:p w:rsidR="00000000" w:rsidRDefault="001519AE">
      <w:pPr>
        <w:pStyle w:val="just"/>
      </w:pPr>
      <w:r>
        <w:t>осознанию ответственности за последствия своих действий.</w:t>
      </w:r>
    </w:p>
    <w:p w:rsidR="00000000" w:rsidRDefault="001519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19AE">
      <w:pPr>
        <w:pStyle w:val="HTML"/>
      </w:pPr>
      <w:r>
        <w:t>Директор Департамента</w:t>
      </w:r>
    </w:p>
    <w:p w:rsidR="00000000" w:rsidRDefault="001519AE">
      <w:pPr>
        <w:pStyle w:val="HTML"/>
      </w:pPr>
      <w:r>
        <w:t xml:space="preserve">_____________________________                            </w:t>
      </w:r>
      <w:r>
        <w:t>__________________</w:t>
      </w:r>
    </w:p>
    <w:p w:rsidR="00000000" w:rsidRDefault="001519AE">
      <w:pPr>
        <w:pStyle w:val="HTML"/>
      </w:pPr>
      <w:r>
        <w:t>(наименование департамента)         (подпись)                 (ФИО)</w:t>
      </w:r>
    </w:p>
    <w:p w:rsidR="00000000" w:rsidRDefault="001519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19AE">
      <w:pPr>
        <w:pStyle w:val="3"/>
        <w:rPr>
          <w:rFonts w:eastAsia="Times New Roman"/>
        </w:rPr>
      </w:pPr>
      <w:r>
        <w:rPr>
          <w:rFonts w:eastAsia="Times New Roman"/>
        </w:rPr>
        <w:t>Лист ознакомления</w:t>
      </w:r>
    </w:p>
    <w:p w:rsidR="00000000" w:rsidRDefault="001519AE">
      <w:pPr>
        <w:pStyle w:val="HTML"/>
      </w:pPr>
      <w:r>
        <w:t>---------------------------------------------------------------------------</w:t>
      </w:r>
    </w:p>
    <w:p w:rsidR="00000000" w:rsidRDefault="001519AE">
      <w:pPr>
        <w:pStyle w:val="HTML"/>
      </w:pPr>
      <w:r>
        <w:t xml:space="preserve">¦ N ¦  Фамилия, имя,   ¦     Дата и     ¦     Дата и     ¦  Дата и номер  </w:t>
      </w:r>
      <w:r>
        <w:t>¦</w:t>
      </w:r>
    </w:p>
    <w:p w:rsidR="00000000" w:rsidRDefault="001519AE">
      <w:pPr>
        <w:pStyle w:val="HTML"/>
      </w:pPr>
      <w:r>
        <w:t>¦п/п¦    отчество      ¦   роспись в    ¦  номер приказа ¦   приказа об   ¦</w:t>
      </w:r>
    </w:p>
    <w:p w:rsidR="00000000" w:rsidRDefault="001519AE">
      <w:pPr>
        <w:pStyle w:val="HTML"/>
      </w:pPr>
      <w:r>
        <w:t>¦   ¦                  ¦  ознакомлении  ¦  о назначении  ¦  освобождении  ¦</w:t>
      </w:r>
    </w:p>
    <w:p w:rsidR="00000000" w:rsidRDefault="001519AE">
      <w:pPr>
        <w:pStyle w:val="HTML"/>
      </w:pPr>
      <w:r>
        <w:t>¦   ¦                  ¦                ¦  на должность  ¦  от должности  ¦</w:t>
      </w:r>
    </w:p>
    <w:p w:rsidR="00000000" w:rsidRDefault="001519AE">
      <w:pPr>
        <w:pStyle w:val="HTML"/>
      </w:pPr>
      <w:r>
        <w:t>+---+------------------+--</w:t>
      </w:r>
      <w:r>
        <w:t>--------------+----------------+----------------+</w:t>
      </w:r>
    </w:p>
    <w:p w:rsidR="00000000" w:rsidRDefault="001519AE">
      <w:pPr>
        <w:pStyle w:val="HTML"/>
      </w:pPr>
      <w:r>
        <w:t>¦   ¦                  ¦                ¦                ¦                ¦</w:t>
      </w:r>
    </w:p>
    <w:p w:rsidR="00000000" w:rsidRDefault="001519AE">
      <w:pPr>
        <w:pStyle w:val="HTML"/>
      </w:pPr>
      <w:r>
        <w:t>+---+------------------+----------------+----------------+----------------+</w:t>
      </w:r>
    </w:p>
    <w:p w:rsidR="00000000" w:rsidRDefault="001519AE">
      <w:pPr>
        <w:pStyle w:val="HTML"/>
      </w:pPr>
      <w:r>
        <w:t xml:space="preserve">¦   ¦                  ¦                ¦             </w:t>
      </w:r>
      <w:r>
        <w:t xml:space="preserve">   ¦                ¦</w:t>
      </w:r>
    </w:p>
    <w:p w:rsidR="00000000" w:rsidRDefault="001519AE">
      <w:pPr>
        <w:pStyle w:val="HTML"/>
      </w:pPr>
      <w:r>
        <w:t>----+------------------+----------------+----------------+-----------------</w:t>
      </w:r>
    </w:p>
    <w:p w:rsidR="00000000" w:rsidRDefault="001519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19AE">
      <w:pPr>
        <w:pStyle w:val="right"/>
      </w:pPr>
      <w:r>
        <w:t>Источник - Приказ Минюста РФ от 31.08.2009 № 268</w:t>
      </w:r>
    </w:p>
    <w:p w:rsidR="00000000" w:rsidRDefault="001519A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</w:t>
      </w:r>
      <w:r>
        <w:rPr>
          <w:rFonts w:ascii="Times New Roman" w:eastAsia="Times New Roman" w:hAnsi="Times New Roman"/>
          <w:sz w:val="24"/>
          <w:szCs w:val="24"/>
        </w:rPr>
        <w:t xml:space="preserve">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https://порядокправа.рф/obrazecy/dolzhnostnoj_reglament_zamestitelya_nachalnika_otdela_centralnogo_apparata_miny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usta_rossii.htm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19AE"/>
    <w:rsid w:val="001519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24EDAE9-EF0D-4EEF-91C8-DACE1A9740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oj_reglament_zamestitelya_nachalnika_otdela_centralnogo_apparata_minyusta_ross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3125</Words>
  <Characters>17813</Characters>
  <Application>Microsoft Office Word</Application>
  <DocSecurity>0</DocSecurity>
  <Lines>148</Lines>
  <Paragraphs>41</Paragraphs>
  <ScaleCrop>false</ScaleCrop>
  <Company/>
  <LinksUpToDate>false</LinksUpToDate>
  <CharactersWithSpaces>20897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Должностной регламент заместителя начальника отдела центрального аппарата Минюста России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2022-08-07T12:17:00Z</dcterms:created>
  <dcterms:modified xsi:type="dcterms:W3CDTF">2022-08-07T12:17:00Z</dcterms:modified>
</cp:coreProperties>
</file>