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D57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 отдела (департамента) Минспорта России</w:t>
      </w:r>
    </w:p>
    <w:p w:rsidR="00000000" w:rsidRDefault="00073D57">
      <w:pPr>
        <w:pStyle w:val="right"/>
      </w:pPr>
      <w:r>
        <w:t>Приложение N 10 к Приказу Минспорта России от "__" _____ 2013 г. N __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073D57">
      <w:pPr>
        <w:pStyle w:val="HTML"/>
      </w:pPr>
      <w:r>
        <w:t xml:space="preserve">                                                        УТВЕРЖДАЮ</w:t>
      </w:r>
    </w:p>
    <w:p w:rsidR="00000000" w:rsidRDefault="00073D57">
      <w:pPr>
        <w:pStyle w:val="HTML"/>
      </w:pPr>
      <w:r>
        <w:t>Директор Департамента</w:t>
      </w:r>
    </w:p>
    <w:p w:rsidR="00000000" w:rsidRDefault="00073D57">
      <w:pPr>
        <w:pStyle w:val="HTML"/>
      </w:pPr>
      <w:r>
        <w:t>_________ ___________________</w:t>
      </w:r>
    </w:p>
    <w:p w:rsidR="00000000" w:rsidRDefault="00073D57">
      <w:pPr>
        <w:pStyle w:val="HTML"/>
      </w:pPr>
      <w:r>
        <w:t>(подпись) (фамилия, инициалы)</w:t>
      </w:r>
    </w:p>
    <w:p w:rsidR="00000000" w:rsidRDefault="00073D57">
      <w:pPr>
        <w:pStyle w:val="HTML"/>
      </w:pPr>
      <w:r>
        <w:t>"__"</w:t>
      </w:r>
      <w:r>
        <w:t xml:space="preserve"> ____________ 20__ г.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советника</w:t>
      </w: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______________________________________ (наименование отдела и департамента)</w:t>
      </w: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73D57">
      <w:pPr>
        <w:pStyle w:val="just"/>
      </w:pPr>
      <w:r>
        <w:t>1. Должность федеральной государственной гражданской службы советни</w:t>
      </w:r>
      <w:r>
        <w:t>ка отдела (наименование отдела и департамента) Министерства спорта Российской Федерации (далее - советник)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073D57">
      <w:pPr>
        <w:pStyle w:val="just"/>
      </w:pPr>
      <w:r>
        <w:t>Регистрационный номер (код) должности -</w:t>
      </w:r>
      <w:r>
        <w:t xml:space="preserve"> 05-3-3-030.</w:t>
      </w:r>
    </w:p>
    <w:p w:rsidR="00000000" w:rsidRDefault="00073D57">
      <w:pPr>
        <w:pStyle w:val="just"/>
      </w:pPr>
      <w:r>
        <w:t>2. Назначение на должность советника и освобождение от этой должности осуществляются Министром спорта Российской Федерации (далее - Министр).</w:t>
      </w:r>
    </w:p>
    <w:p w:rsidR="00000000" w:rsidRDefault="00073D57">
      <w:pPr>
        <w:pStyle w:val="just"/>
      </w:pPr>
      <w:r>
        <w:t>Советник непосредственно подчиняется начальнику отдела.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</w:t>
      </w:r>
      <w:r>
        <w:rPr>
          <w:rFonts w:eastAsia="Times New Roman"/>
        </w:rPr>
        <w:t>арактеру знаний и навыков, образованию,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073D57">
      <w:pPr>
        <w:pStyle w:val="just"/>
      </w:pPr>
      <w:r>
        <w:t>3. Для замещения должности советника устанавливаются следующие требования:</w:t>
      </w:r>
    </w:p>
    <w:p w:rsidR="00000000" w:rsidRDefault="00073D57">
      <w:pPr>
        <w:pStyle w:val="just"/>
      </w:pPr>
      <w:r>
        <w:t>а) наличие выс</w:t>
      </w:r>
      <w:r>
        <w:t>шего образования;</w:t>
      </w:r>
    </w:p>
    <w:p w:rsidR="00000000" w:rsidRDefault="00073D57">
      <w:pPr>
        <w:pStyle w:val="just"/>
      </w:pPr>
      <w:r>
        <w:lastRenderedPageBreak/>
        <w:t>б) наличие не менее двух лет стажа государственной гражданской службы (государственной службы иных видов) или не менее четырех лет стажа (опыта) работы по специальности, направлению подготовки;</w:t>
      </w:r>
    </w:p>
    <w:p w:rsidR="00000000" w:rsidRDefault="00073D57">
      <w:pPr>
        <w:pStyle w:val="just"/>
      </w:pPr>
      <w:r>
        <w:t xml:space="preserve">в) наличие профессиональных знаний, включая </w:t>
      </w:r>
      <w:r>
        <w:t>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в соответствующей сфере деятельност</w:t>
      </w:r>
      <w:r>
        <w:t>и применительно к исполнению своих должностных обязанностей, обеспечения выполнения поставленных задач, оперативной реализации управленческих решений, основ организации прохождения государственной гражданской службы, регламента и служебного распорядка; пор</w:t>
      </w:r>
      <w:r>
        <w:t>ядка работы со служебной информацией; форм и методов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</w:t>
      </w:r>
      <w:r>
        <w:t xml:space="preserve">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норм служебной, профессиональной этики; основ делопроизводства; правил охраны труда и противопожарной </w:t>
      </w:r>
      <w:r>
        <w:t>безопасности;</w:t>
      </w:r>
    </w:p>
    <w:p w:rsidR="00000000" w:rsidRDefault="00073D57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подразделения; обеспечения выполнения поставленных руководством задач; квалифицированного и эффективного пла</w:t>
      </w:r>
      <w:r>
        <w:t>нирования служебного времени; взаимодействия с государственными органами, представителями субъектов Российской Федерации, муниципальных образований; систематизации информации; работы со служебными документами; пользования современной оргтехникой и программ</w:t>
      </w:r>
      <w:r>
        <w:t>ными продуктами;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</w:t>
      </w:r>
      <w:r>
        <w:t>тронной почтой; подготовки презентаций, использования графических объектов в электронных документах; анализа и прогнозирования деятельности в установленной сфере; подготовки деловой корреспонденции; адаптации к изменениям ситуации и применения новых подход</w:t>
      </w:r>
      <w:r>
        <w:t>ов к решению возникающих задач; грамотного учета мнения коллег; эффективного сотрудничества с коллегами; квалифицированной работы с людьми по недопущению личностных конфликтов.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073D57">
      <w:pPr>
        <w:pStyle w:val="just"/>
      </w:pPr>
      <w:r>
        <w:t>4. Должностные обязаннос</w:t>
      </w:r>
      <w:r>
        <w:t>ти:</w:t>
      </w:r>
    </w:p>
    <w:p w:rsidR="00000000" w:rsidRDefault="00073D57">
      <w:pPr>
        <w:pStyle w:val="just"/>
      </w:pPr>
      <w:r>
        <w:t>4.1. Советник в соответствии со статьей 15 Федерального закона о гражданской службе обязан:</w:t>
      </w:r>
    </w:p>
    <w:p w:rsidR="00000000" w:rsidRDefault="00073D57">
      <w:pPr>
        <w:pStyle w:val="just"/>
      </w:pPr>
      <w:r>
        <w:t xml:space="preserve">1) соблюдать Конституцию Российской Федерации, федеральные конституционные </w:t>
      </w:r>
      <w:r>
        <w:t>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073D57">
      <w:pPr>
        <w:pStyle w:val="just"/>
      </w:pPr>
      <w:r>
        <w:t xml:space="preserve">2) исполнять должностные обязанности в соответствии </w:t>
      </w:r>
      <w:r>
        <w:t>с должностным регламентом;</w:t>
      </w:r>
    </w:p>
    <w:p w:rsidR="00000000" w:rsidRDefault="00073D57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073D57">
      <w:pPr>
        <w:pStyle w:val="just"/>
      </w:pPr>
      <w:r>
        <w:t>4) соблюдать при исполнении должностных обязанностей права и законные интересы граждан и</w:t>
      </w:r>
      <w:r>
        <w:t xml:space="preserve"> организаций;</w:t>
      </w:r>
    </w:p>
    <w:p w:rsidR="00000000" w:rsidRDefault="00073D57">
      <w:pPr>
        <w:pStyle w:val="just"/>
      </w:pPr>
      <w:r>
        <w:t>5) соблюдать служебный распорядок Министерства спорта Российской Федерации;</w:t>
      </w:r>
    </w:p>
    <w:p w:rsidR="00000000" w:rsidRDefault="00073D57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073D57">
      <w:pPr>
        <w:pStyle w:val="just"/>
      </w:pPr>
      <w:r>
        <w:t xml:space="preserve">7) не разглашать сведения, составляющие государственную и иную </w:t>
      </w:r>
      <w:r>
        <w:t>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073D57">
      <w:pPr>
        <w:pStyle w:val="just"/>
      </w:pPr>
      <w:r>
        <w:t>8) беречь государстве</w:t>
      </w:r>
      <w:r>
        <w:t>нное имущество, в том числе предоставленное ему для исполнения должностных обязанностей;</w:t>
      </w:r>
    </w:p>
    <w:p w:rsidR="00000000" w:rsidRDefault="00073D57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073D57">
      <w:pPr>
        <w:pStyle w:val="just"/>
      </w:pPr>
      <w:r>
        <w:t>10) сообщать о выходе из гражданства Российской Федер</w:t>
      </w:r>
      <w:r>
        <w:t>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073D57">
      <w:pPr>
        <w:pStyle w:val="just"/>
      </w:pPr>
      <w:r>
        <w:t>11) соблюдать ограничения, выполнять обязательства и требования к служебному поведению, не на</w:t>
      </w:r>
      <w:r>
        <w:t>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073D57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</w:t>
      </w:r>
      <w:r>
        <w:t>ресов, принимать меры по предотвращению такого конфликта.</w:t>
      </w:r>
    </w:p>
    <w:p w:rsidR="00000000" w:rsidRDefault="00073D57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советнику запрещается:</w:t>
      </w:r>
    </w:p>
    <w:p w:rsidR="00000000" w:rsidRDefault="00073D57">
      <w:pPr>
        <w:pStyle w:val="just"/>
      </w:pPr>
      <w:r>
        <w:t>1) участвовать на платной основе в деятельности органа упр</w:t>
      </w:r>
      <w:r>
        <w:t>авления коммерческой организацией, за исключением случаев, установленных федеральным законом;</w:t>
      </w:r>
    </w:p>
    <w:p w:rsidR="00000000" w:rsidRDefault="00073D57">
      <w:pPr>
        <w:pStyle w:val="just"/>
      </w:pPr>
      <w:r>
        <w:t>2) замещать должность гражданской службы в случае:</w:t>
      </w:r>
    </w:p>
    <w:p w:rsidR="00000000" w:rsidRDefault="00073D57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</w:t>
      </w:r>
      <w:r>
        <w:t>та Российской Федерации;</w:t>
      </w:r>
    </w:p>
    <w:p w:rsidR="00000000" w:rsidRDefault="00073D57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073D57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</w:t>
      </w:r>
      <w:r>
        <w:t>терстве спорта Российской Федерации;</w:t>
      </w:r>
    </w:p>
    <w:p w:rsidR="00000000" w:rsidRDefault="00073D57">
      <w:pPr>
        <w:pStyle w:val="just"/>
      </w:pPr>
      <w:r>
        <w:t>3) осуществлять предпринимательскую деятельность;</w:t>
      </w:r>
    </w:p>
    <w:p w:rsidR="00000000" w:rsidRDefault="00073D57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073D57">
      <w:pPr>
        <w:pStyle w:val="just"/>
      </w:pPr>
      <w:r>
        <w:t>5) быть поверенным или представителем по делам третьих л</w:t>
      </w:r>
      <w:r>
        <w:t>иц в Министерстве спорта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073D57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</w:t>
      </w:r>
      <w:r>
        <w:t>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073D57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</w:t>
      </w:r>
      <w:r>
        <w:t>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</w:t>
      </w:r>
      <w:r>
        <w:t>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073D57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</w:t>
      </w:r>
      <w:r>
        <w:t>печения, другое государственное имущество, а также передавать их другим лицам;</w:t>
      </w:r>
    </w:p>
    <w:p w:rsidR="00000000" w:rsidRDefault="00073D57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</w:t>
      </w:r>
      <w:r>
        <w:t>и служебную информацию, ставшие ему известными в связи с исполнением должностных обязанностей;</w:t>
      </w:r>
    </w:p>
    <w:p w:rsidR="00000000" w:rsidRDefault="00073D57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</w:t>
      </w:r>
      <w:r>
        <w:t>дителей, включая решения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073D57">
      <w:pPr>
        <w:pStyle w:val="just"/>
      </w:pPr>
      <w:r>
        <w:t>11) принимать без письменного разрешения представителя нанимателя награды, почетные и специальные</w:t>
      </w:r>
      <w:r>
        <w:t xml:space="preserve">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</w:t>
      </w:r>
      <w:r>
        <w:t>и объединениями;</w:t>
      </w:r>
    </w:p>
    <w:p w:rsidR="00000000" w:rsidRDefault="00073D57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073D57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073D57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073D57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073D57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073D57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073D57">
      <w:pPr>
        <w:pStyle w:val="just"/>
      </w:pPr>
      <w:r>
        <w:t>4.3. Советник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073D57">
      <w:pPr>
        <w:pStyle w:val="just"/>
      </w:pPr>
      <w:r>
        <w:t>1) исполня</w:t>
      </w:r>
      <w:r>
        <w:t>ть должностные обязанности добросовестно, на высоком профессиональном уровне;</w:t>
      </w:r>
    </w:p>
    <w:p w:rsidR="00000000" w:rsidRDefault="00073D57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073D57">
      <w:pPr>
        <w:pStyle w:val="just"/>
      </w:pPr>
      <w:r>
        <w:t>3) осуществ</w:t>
      </w:r>
      <w:r>
        <w:t>лять профессиональную служебную деятельность в рамках установленной законодательством Российской Федерации компетенции Министерства спорта Российской Федерации;</w:t>
      </w:r>
    </w:p>
    <w:p w:rsidR="00000000" w:rsidRDefault="00073D57">
      <w:pPr>
        <w:pStyle w:val="just"/>
      </w:pPr>
      <w:r>
        <w:t>4) не оказывать предпочтение каким-либо общественным или религиозным объединениям, профессионал</w:t>
      </w:r>
      <w:r>
        <w:t>ьным или социальным группам, организациям и гражданам;</w:t>
      </w:r>
    </w:p>
    <w:p w:rsidR="00000000" w:rsidRDefault="00073D57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073D57">
      <w:pPr>
        <w:pStyle w:val="just"/>
      </w:pPr>
      <w:r>
        <w:t>6) соблюдать ограничен</w:t>
      </w:r>
      <w:r>
        <w:t>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073D57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</w:t>
      </w:r>
      <w:r>
        <w:t>угих общественных объединений, религиозных объединений и иных организаций;</w:t>
      </w:r>
    </w:p>
    <w:p w:rsidR="00000000" w:rsidRDefault="00073D57">
      <w:pPr>
        <w:pStyle w:val="just"/>
      </w:pPr>
      <w:r>
        <w:t>8) не совершать поступки, порочащие его честь и достоинство;</w:t>
      </w:r>
    </w:p>
    <w:p w:rsidR="00000000" w:rsidRDefault="00073D57">
      <w:pPr>
        <w:pStyle w:val="just"/>
      </w:pPr>
      <w:r>
        <w:t>9) проявлять корректность в обращении с гражданами;</w:t>
      </w:r>
    </w:p>
    <w:p w:rsidR="00000000" w:rsidRDefault="00073D57">
      <w:pPr>
        <w:pStyle w:val="just"/>
      </w:pPr>
      <w:r>
        <w:t>10) проявлять уважение к нравственным обычаям и традициям народов Ро</w:t>
      </w:r>
      <w:r>
        <w:t>ссийской Федерации;</w:t>
      </w:r>
    </w:p>
    <w:p w:rsidR="00000000" w:rsidRDefault="00073D57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073D57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073D57">
      <w:pPr>
        <w:pStyle w:val="just"/>
      </w:pPr>
      <w:r>
        <w:t xml:space="preserve">13) не допускать конфликтных ситуаций, способных нанести ущерб </w:t>
      </w:r>
      <w:r>
        <w:t>его репутации или авторитету Министерства спорта Российской Федерации;</w:t>
      </w:r>
    </w:p>
    <w:p w:rsidR="00000000" w:rsidRDefault="00073D57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073D57">
      <w:pPr>
        <w:pStyle w:val="just"/>
      </w:pPr>
      <w:r>
        <w:t>4.4. Советник:</w:t>
      </w:r>
    </w:p>
    <w:p w:rsidR="00000000" w:rsidRDefault="00073D57">
      <w:pPr>
        <w:pStyle w:val="just"/>
      </w:pPr>
      <w:r>
        <w:t>(Перечислить обязанности, которые полностью или частично возложены на сов</w:t>
      </w:r>
      <w:r>
        <w:t>етника в соответствии с иными нормативными правовыми актами Российской Федерации и Министерства спорта Российской Федерации).</w:t>
      </w:r>
    </w:p>
    <w:p w:rsidR="00000000" w:rsidRDefault="00073D57">
      <w:pPr>
        <w:pStyle w:val="just"/>
      </w:pPr>
      <w:r>
        <w:t>5. Права:</w:t>
      </w:r>
    </w:p>
    <w:p w:rsidR="00000000" w:rsidRDefault="00073D57">
      <w:pPr>
        <w:pStyle w:val="just"/>
      </w:pPr>
      <w:r>
        <w:t>5.1. Советник в соответствии со статьей 14 Федерального закона о гражданской службе имеет право на:</w:t>
      </w:r>
    </w:p>
    <w:p w:rsidR="00000000" w:rsidRDefault="00073D57">
      <w:pPr>
        <w:pStyle w:val="just"/>
      </w:pPr>
      <w:r>
        <w:t>1) обеспечение надле</w:t>
      </w:r>
      <w:r>
        <w:t>жащих организационно-технических условий, необходимых для исполнения должностных обязанностей;</w:t>
      </w:r>
    </w:p>
    <w:p w:rsidR="00000000" w:rsidRDefault="00073D57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</w:t>
      </w:r>
      <w:r>
        <w:t>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073D57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</w:t>
      </w:r>
      <w:r>
        <w:t>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073D57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Российской Федерации и со служебны</w:t>
      </w:r>
      <w:r>
        <w:t>м контрактом;</w:t>
      </w:r>
    </w:p>
    <w:p w:rsidR="00000000" w:rsidRDefault="00073D57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 спорта Российской Федерации;</w:t>
      </w:r>
    </w:p>
    <w:p w:rsidR="00000000" w:rsidRDefault="00073D57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073D57">
      <w:pPr>
        <w:pStyle w:val="just"/>
      </w:pPr>
      <w:r>
        <w:t>7) доступ в установленном порядке в связи с исполнением должностных обязанностей в государс</w:t>
      </w:r>
      <w:r>
        <w:t>твенные органы, органы местного самоуправления, общественные объединения и иные организации;</w:t>
      </w:r>
    </w:p>
    <w:p w:rsidR="00000000" w:rsidRDefault="00073D57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</w:t>
      </w:r>
      <w:r>
        <w:t>на приобщение к личному делу его письменных объяснений и других документов и материалов;</w:t>
      </w:r>
    </w:p>
    <w:p w:rsidR="00000000" w:rsidRDefault="00073D57">
      <w:pPr>
        <w:pStyle w:val="just"/>
      </w:pPr>
      <w:r>
        <w:t>9) защиту сведений о гражданском служащем;</w:t>
      </w:r>
    </w:p>
    <w:p w:rsidR="00000000" w:rsidRDefault="00073D57">
      <w:pPr>
        <w:pStyle w:val="just"/>
      </w:pPr>
      <w:r>
        <w:t>10) должностной рост на конкурсной основе;</w:t>
      </w:r>
    </w:p>
    <w:p w:rsidR="00000000" w:rsidRDefault="00073D57">
      <w:pPr>
        <w:pStyle w:val="just"/>
      </w:pPr>
      <w:r>
        <w:t>11) дополнительное профессиональное образование в порядке, установленном Федераль</w:t>
      </w:r>
      <w:r>
        <w:t>ным законом о гражданской службе и другими федеральными законами;</w:t>
      </w:r>
    </w:p>
    <w:p w:rsidR="00000000" w:rsidRDefault="00073D57">
      <w:pPr>
        <w:pStyle w:val="just"/>
      </w:pPr>
      <w:r>
        <w:t>12) членство в профессиональном союзе;</w:t>
      </w:r>
    </w:p>
    <w:p w:rsidR="00000000" w:rsidRDefault="00073D57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073D57">
      <w:pPr>
        <w:pStyle w:val="just"/>
      </w:pPr>
      <w:r>
        <w:t>14) проведе</w:t>
      </w:r>
      <w:r>
        <w:t>ние по его заявлению служебной проверки;</w:t>
      </w:r>
    </w:p>
    <w:p w:rsidR="00000000" w:rsidRDefault="00073D57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073D57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</w:t>
      </w:r>
      <w:r>
        <w:t xml:space="preserve"> медицинском страховании гражданских служащих Российской Федерации;</w:t>
      </w:r>
    </w:p>
    <w:p w:rsidR="00000000" w:rsidRDefault="00073D57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073D57">
      <w:pPr>
        <w:pStyle w:val="just"/>
      </w:pPr>
      <w:r>
        <w:t>18) государственное пенсионное обеспечение в соответствии с фе</w:t>
      </w:r>
      <w:r>
        <w:t>деральным законом;</w:t>
      </w:r>
    </w:p>
    <w:p w:rsidR="00000000" w:rsidRDefault="00073D57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073D57">
      <w:pPr>
        <w:pStyle w:val="just"/>
      </w:pPr>
      <w:r>
        <w:t>5.2. Для выполнения возложенных на советника обязанностей он также вправе:</w:t>
      </w:r>
    </w:p>
    <w:p w:rsidR="00000000" w:rsidRDefault="00073D57">
      <w:pPr>
        <w:pStyle w:val="just"/>
      </w:pPr>
      <w:r>
        <w:t>(Перечислить п</w:t>
      </w:r>
      <w:r>
        <w:t>рава советника, вытекающие из полномочий отдела и департамента, в которых гражданский служащий проходит службу).</w:t>
      </w:r>
    </w:p>
    <w:p w:rsidR="00000000" w:rsidRDefault="00073D57">
      <w:pPr>
        <w:pStyle w:val="just"/>
      </w:pPr>
      <w:r>
        <w:t>6. Советник осуществляет иные права и обязанности, предусмотренные законодательством Российской Федерации, приказами Министерства спорта Россий</w:t>
      </w:r>
      <w:r>
        <w:t>ской Федерации и поручениями Министра.</w:t>
      </w:r>
    </w:p>
    <w:p w:rsidR="00000000" w:rsidRDefault="00073D57">
      <w:pPr>
        <w:pStyle w:val="just"/>
      </w:pPr>
      <w:r>
        <w:t>7. Советник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совет</w:t>
      </w:r>
      <w:r>
        <w:rPr>
          <w:rFonts w:eastAsia="Times New Roman"/>
        </w:rPr>
        <w:t>ник вправе или обязан самостоятельно принимать управленческие и иные решения</w:t>
      </w:r>
    </w:p>
    <w:p w:rsidR="00000000" w:rsidRDefault="00073D57">
      <w:pPr>
        <w:pStyle w:val="just"/>
      </w:pPr>
      <w:r>
        <w:t>8. При исполнении служебных обязанностей советник вправе самостоятельно принимать решения по вопросам:</w:t>
      </w:r>
    </w:p>
    <w:p w:rsidR="00000000" w:rsidRDefault="00073D57">
      <w:pPr>
        <w:pStyle w:val="just"/>
      </w:pPr>
      <w:r>
        <w:t>(Перечислить вопросы, по которым советник вправе самостоятельно принимать уп</w:t>
      </w:r>
      <w:r>
        <w:t>равленческие и иные решения).</w:t>
      </w:r>
    </w:p>
    <w:p w:rsidR="00000000" w:rsidRDefault="00073D57">
      <w:pPr>
        <w:pStyle w:val="just"/>
      </w:pPr>
      <w:r>
        <w:t>9. При исполнении служебных обязанностей советник обязан самостоятельно принимать решения по вопросам:</w:t>
      </w:r>
    </w:p>
    <w:p w:rsidR="00000000" w:rsidRDefault="00073D57">
      <w:pPr>
        <w:pStyle w:val="just"/>
      </w:pPr>
      <w:r>
        <w:t>(Перечислить вопросы, по которым советник обязан самостоятельно принимать управленческие и иные решения).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</w:t>
      </w:r>
      <w:r>
        <w:rPr>
          <w:rFonts w:eastAsia="Times New Roman"/>
        </w:rPr>
        <w:t>осов, по которым советник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073D57">
      <w:pPr>
        <w:pStyle w:val="just"/>
      </w:pPr>
      <w:r>
        <w:t>10. Советник в соответствии со своей компетенцией вправе участвовать в подготовке (обсуждении) следующ</w:t>
      </w:r>
      <w:r>
        <w:t>их проектов:</w:t>
      </w:r>
    </w:p>
    <w:p w:rsidR="00000000" w:rsidRDefault="00073D57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советник в соответствии со своей компетенцией).</w:t>
      </w:r>
    </w:p>
    <w:p w:rsidR="00000000" w:rsidRDefault="00073D57">
      <w:pPr>
        <w:pStyle w:val="just"/>
      </w:pPr>
      <w:r>
        <w:t>11. Советник в соответствии со своей компетенцией обязан участвовать в подготовке (обсуждении) следующих проектов:</w:t>
      </w:r>
    </w:p>
    <w:p w:rsidR="00000000" w:rsidRDefault="00073D57">
      <w:pPr>
        <w:pStyle w:val="just"/>
      </w:pPr>
      <w:r>
        <w:t>положения об отделе и департаменте;</w:t>
      </w:r>
    </w:p>
    <w:p w:rsidR="00000000" w:rsidRDefault="00073D57">
      <w:pPr>
        <w:pStyle w:val="just"/>
      </w:pPr>
      <w:r>
        <w:t>графика отпусков гражданских служащих департамента;</w:t>
      </w:r>
    </w:p>
    <w:p w:rsidR="00000000" w:rsidRDefault="00073D57">
      <w:pPr>
        <w:pStyle w:val="just"/>
      </w:pPr>
      <w:r>
        <w:t>иных актов по поручению непосредственного руководител</w:t>
      </w:r>
      <w:r>
        <w:t>я и руководства Министерства спорта Российской Федерации.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073D57">
      <w:pPr>
        <w:pStyle w:val="just"/>
      </w:pPr>
      <w:r>
        <w:t>12. В соответствии со своими должностными обязанностями советни</w:t>
      </w:r>
      <w:r>
        <w:t>к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073D57">
      <w:pPr>
        <w:pStyle w:val="just"/>
      </w:pPr>
      <w:r>
        <w:t>13. Взаимодействие советника с государственными служащими Министерства спорта Российской Федерац</w:t>
      </w:r>
      <w:r>
        <w:t>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</w:t>
      </w:r>
      <w:r>
        <w:t>ерации от 12 августа 2002 г. N 885 "Об утверждении общих принципов служебного поведения государственных служащих", и требований к служебному поведению, установленных статьей 18 Федерального закона о гражданской службе, а также в соответствии с иными нормат</w:t>
      </w:r>
      <w:r>
        <w:t>ивными правовыми актами Российской Федерации и Министерства спорта Российской Федерации.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спорта Российской Федерации</w:t>
      </w:r>
    </w:p>
    <w:p w:rsidR="00000000" w:rsidRDefault="00073D57">
      <w:pPr>
        <w:pStyle w:val="just"/>
      </w:pPr>
      <w:r>
        <w:t xml:space="preserve">14. </w:t>
      </w:r>
      <w:r>
        <w:t>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073D57">
      <w:pPr>
        <w:pStyle w:val="just"/>
      </w:pPr>
      <w:r>
        <w:t>15. Эффективность профессиональной служебно</w:t>
      </w:r>
      <w:r>
        <w:t>й деятельности советника оценивается по следующим показателям:</w:t>
      </w:r>
    </w:p>
    <w:p w:rsidR="00000000" w:rsidRDefault="00073D57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073D57">
      <w:pPr>
        <w:pStyle w:val="just"/>
      </w:pPr>
      <w:r>
        <w:t>своевременности и оперативности выпо</w:t>
      </w:r>
      <w:r>
        <w:t>лнения поручений;</w:t>
      </w:r>
    </w:p>
    <w:p w:rsidR="00000000" w:rsidRDefault="00073D57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073D57">
      <w:pPr>
        <w:pStyle w:val="just"/>
      </w:pPr>
      <w:r>
        <w:t>про</w:t>
      </w:r>
      <w:r>
        <w:t>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073D57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</w:t>
      </w:r>
      <w:r>
        <w:t>ать рабочее время, расставлять приоритеты;</w:t>
      </w:r>
    </w:p>
    <w:p w:rsidR="00000000" w:rsidRDefault="00073D57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073D57">
      <w:pPr>
        <w:pStyle w:val="just"/>
      </w:pPr>
      <w:r>
        <w:t>осознанию отве</w:t>
      </w:r>
      <w:r>
        <w:t>тственности за последствия своих действий.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073D57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роспись в ознакомлении Дата и номер приказа о назначении на должность Дата и номер приказа</w:t>
      </w:r>
      <w:r>
        <w:rPr>
          <w:rFonts w:eastAsia="Times New Roman"/>
        </w:rPr>
        <w:t xml:space="preserve"> об освобождении от должности</w:t>
      </w:r>
    </w:p>
    <w:p w:rsidR="00000000" w:rsidRDefault="00073D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73D57">
      <w:pPr>
        <w:pStyle w:val="right"/>
      </w:pPr>
      <w:r>
        <w:t>Источник - Приказ Минспорта России от 05.11.2013 № 851</w:t>
      </w:r>
    </w:p>
    <w:p w:rsidR="00000000" w:rsidRDefault="00073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https://порядокправа.рф/obrazecy/dolzhnostnoj_reglament_sovetnika_otdela_departamenta_minsporta_rossii.htm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57"/>
    <w:rsid w:val="0007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9385F-BE6D-436C-ADDF-E35D5E46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_otdela_departamenta_minspor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3066</Words>
  <Characters>17479</Characters>
  <Application>Microsoft Office Word</Application>
  <DocSecurity>0</DocSecurity>
  <Lines>145</Lines>
  <Paragraphs>41</Paragraphs>
  <ScaleCrop>false</ScaleCrop>
  <Company/>
  <LinksUpToDate>false</LinksUpToDate>
  <CharactersWithSpaces>20504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отдела (департамента)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