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1E58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начальника управления Федеральной налоговой службы</w:t>
      </w:r>
    </w:p>
    <w:p w:rsidR="00000000" w:rsidRDefault="003D1E58">
      <w:pPr>
        <w:pStyle w:val="right"/>
      </w:pPr>
      <w:r>
        <w:t>Приложение N 1 к Приказу ФНС России от 05.12.2011 N ММВ-7-4/908@ (в ред. Приказа ФНС России от 20.03.2013 N ММВ-7-4/127@)</w:t>
      </w:r>
    </w:p>
    <w:p w:rsidR="00000000" w:rsidRDefault="003D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E58">
      <w:pPr>
        <w:pStyle w:val="HTML"/>
      </w:pPr>
      <w:r>
        <w:t xml:space="preserve">                                                         </w:t>
      </w:r>
      <w:r>
        <w:t>УТВЕРЖДАЮ</w:t>
      </w:r>
    </w:p>
    <w:p w:rsidR="00000000" w:rsidRDefault="003D1E58">
      <w:pPr>
        <w:pStyle w:val="HTML"/>
      </w:pPr>
      <w:r>
        <w:t>Заместитель руководителя</w:t>
      </w:r>
    </w:p>
    <w:p w:rsidR="00000000" w:rsidRDefault="003D1E58">
      <w:pPr>
        <w:pStyle w:val="HTML"/>
      </w:pPr>
      <w:r>
        <w:t>Федеральной налоговой службы</w:t>
      </w:r>
    </w:p>
    <w:p w:rsidR="00000000" w:rsidRDefault="003D1E58">
      <w:pPr>
        <w:pStyle w:val="HTML"/>
      </w:pPr>
      <w:r>
        <w:t>(____________________________)</w:t>
      </w:r>
    </w:p>
    <w:p w:rsidR="00000000" w:rsidRDefault="003D1E58">
      <w:pPr>
        <w:pStyle w:val="HTML"/>
      </w:pPr>
      <w:r>
        <w:t>(подпись) (фамилия, инициалы)</w:t>
      </w:r>
    </w:p>
    <w:p w:rsidR="00000000" w:rsidRDefault="003D1E58">
      <w:pPr>
        <w:pStyle w:val="HTML"/>
      </w:pPr>
      <w:r>
        <w:t>от "__" ______________ 201_ г.</w:t>
      </w:r>
    </w:p>
    <w:p w:rsidR="00000000" w:rsidRDefault="003D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E58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начальника управления ___________________________________ (наименование управ</w:t>
      </w:r>
      <w:r>
        <w:rPr>
          <w:rFonts w:eastAsia="Times New Roman"/>
        </w:rPr>
        <w:t>ления) Федеральной налоговой службы</w:t>
      </w:r>
    </w:p>
    <w:p w:rsidR="00000000" w:rsidRDefault="003D1E58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</w:t>
      </w:r>
      <w:r>
        <w:rPr>
          <w:rFonts w:eastAsia="Times New Roman"/>
        </w:rPr>
        <w:t>дарственной гражданской службы", - 09-1-2-009</w:t>
      </w:r>
    </w:p>
    <w:p w:rsidR="00000000" w:rsidRDefault="003D1E58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3D1E58">
      <w:pPr>
        <w:pStyle w:val="just"/>
      </w:pPr>
      <w:r>
        <w:t>1. Должность федеральной государственной гражданской службы (далее - гражданская служба) начальника управления (указать наименование управления) центрального аппарата Федеральной налоговой сл</w:t>
      </w:r>
      <w:r>
        <w:t>ужбы (далее - начальник управления) относится к главной группе должностей гражданской службы категории "руководители".</w:t>
      </w:r>
    </w:p>
    <w:p w:rsidR="00000000" w:rsidRDefault="003D1E58">
      <w:pPr>
        <w:pStyle w:val="just"/>
      </w:pPr>
      <w:r>
        <w:t>2. Назначение на должность и освобождение от должности начальника управления осуществляются приказом ФНС России, подписываемым руководите</w:t>
      </w:r>
      <w:r>
        <w:t>лем ФНС России.</w:t>
      </w:r>
    </w:p>
    <w:p w:rsidR="00000000" w:rsidRDefault="003D1E58">
      <w:pPr>
        <w:pStyle w:val="just"/>
      </w:pPr>
      <w:r>
        <w:t>Начальник управления непосредственно подчиняется руководителю Федеральной налоговой службы (заместителю руководителя Федеральной налоговой службы, курирующему управление).</w:t>
      </w:r>
    </w:p>
    <w:p w:rsidR="00000000" w:rsidRDefault="003D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E58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</w:t>
      </w:r>
      <w:r>
        <w:rPr>
          <w:rFonts w:eastAsia="Times New Roman"/>
        </w:rPr>
        <w:t>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3D1E58">
      <w:pPr>
        <w:pStyle w:val="just"/>
      </w:pPr>
      <w:r>
        <w:t>3. Для замещения должности начальника управления устанавливаются следующие требования:</w:t>
      </w:r>
    </w:p>
    <w:p w:rsidR="00000000" w:rsidRDefault="003D1E58">
      <w:pPr>
        <w:pStyle w:val="just"/>
      </w:pPr>
      <w:r>
        <w:lastRenderedPageBreak/>
        <w:t>а) наличие высшего профессионального образования;</w:t>
      </w:r>
    </w:p>
    <w:p w:rsidR="00000000" w:rsidRDefault="003D1E58">
      <w:pPr>
        <w:pStyle w:val="just"/>
      </w:pPr>
      <w:r>
        <w:t>б) наличие не менее четырех лет стажа гражданской службы (государственной службы иных видов) или не менее пяти лет стажа работы по специальности;</w:t>
      </w:r>
    </w:p>
    <w:p w:rsidR="00000000" w:rsidRDefault="003D1E58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</w:t>
      </w:r>
      <w:r>
        <w:t>ных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</w:t>
      </w:r>
      <w:r>
        <w:t>х должностных обязанностей,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центрального аппарата ФНС Рос</w:t>
      </w:r>
      <w:r>
        <w:t>сии, порядка работы со служебной информацией, основ делопроизводства, правил охраны труда и противопожарной безопасности; правовых аспектов в области информационно-коммуникационных технологий; программных документов и приоритетов государственной политики в</w:t>
      </w:r>
      <w:r>
        <w:t xml:space="preserve"> области информационно-коммуникационных технологий; правовых аспектов в сфере предоставления государственных услуг населению и организациям посредством применения информационно-коммуникационных технологий; аппаратного и программного обеспечения; возможност</w:t>
      </w:r>
      <w:r>
        <w:t>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основ про</w:t>
      </w:r>
      <w:r>
        <w:t>ектного управления;</w:t>
      </w:r>
    </w:p>
    <w:p w:rsidR="00000000" w:rsidRDefault="003D1E58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обеспечения выполнения по</w:t>
      </w:r>
      <w:r>
        <w:t>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стратегического планирования и управления групповой деятельностью с учетом возможно</w:t>
      </w:r>
      <w:r>
        <w:t xml:space="preserve">стей и особенностей применения современных информационно-коммуникационных технологий; работы: в операционной системе, в текстовом редакторе, с электронными таблицами, базами данных, внутренними и периферийными устройствами компьютера, системами управления </w:t>
      </w:r>
      <w:r>
        <w:t>проектами, информационно-коммуникационными сетями, в том числе сетью Интернет, управления электронной почтой, подготовки деловой корреспонденции и актов Федеральной налоговой службы.</w:t>
      </w:r>
    </w:p>
    <w:p w:rsidR="00000000" w:rsidRDefault="003D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E58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3D1E58">
      <w:pPr>
        <w:pStyle w:val="just"/>
      </w:pPr>
      <w:r>
        <w:t xml:space="preserve">4. Основные права </w:t>
      </w:r>
      <w:r>
        <w:t>и обязанности начальника управления,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государственной гражданской слу</w:t>
      </w:r>
      <w:r>
        <w:t>жбе Российской Федерации".</w:t>
      </w:r>
    </w:p>
    <w:p w:rsidR="00000000" w:rsidRDefault="003D1E58">
      <w:pPr>
        <w:pStyle w:val="just"/>
      </w:pPr>
      <w:r>
        <w:t>5. Начальник управления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постановлением Правительства Российской Феде</w:t>
      </w:r>
      <w:r>
        <w:t>рации от 30 сентября 2004 г. N 506, положением об управлении (указать наименование управления) центрального аппарата ФНС России, утвержденного приказом ФНС России от "__" 20__ г., приказами (распоряжениями) ФНС России, поручениями руководства Федеральной н</w:t>
      </w:r>
      <w:r>
        <w:t>алоговой службы.</w:t>
      </w:r>
    </w:p>
    <w:p w:rsidR="00000000" w:rsidRDefault="003D1E58">
      <w:pPr>
        <w:pStyle w:val="just"/>
      </w:pPr>
      <w:r>
        <w:t>(Перечислить права и обязанности начальника управления).</w:t>
      </w:r>
    </w:p>
    <w:p w:rsidR="00000000" w:rsidRDefault="003D1E58">
      <w:pPr>
        <w:pStyle w:val="just"/>
      </w:pPr>
      <w:r>
        <w:t xml:space="preserve">6. Начальник управления за неисполнение или ненадлежащее исполнение </w:t>
      </w:r>
      <w:r>
        <w:t>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3D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E58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начальник управления вправе или обязан самостоятельно принимать управленческие и иные решения</w:t>
      </w:r>
    </w:p>
    <w:p w:rsidR="00000000" w:rsidRDefault="003D1E58">
      <w:pPr>
        <w:pStyle w:val="just"/>
      </w:pPr>
      <w:r>
        <w:t>7. При</w:t>
      </w:r>
      <w:r>
        <w:t xml:space="preserve"> исполнении служебных обязанностей начальник управления вправе самостоятельно принимать решения по вопросам:</w:t>
      </w:r>
    </w:p>
    <w:p w:rsidR="00000000" w:rsidRDefault="003D1E58">
      <w:pPr>
        <w:pStyle w:val="just"/>
      </w:pPr>
      <w:r>
        <w:t>(Перечислить вопросы, по которым начальник управления вправе самостоятельно принимать управленческие и иные решения).</w:t>
      </w:r>
    </w:p>
    <w:p w:rsidR="00000000" w:rsidRDefault="003D1E58">
      <w:pPr>
        <w:pStyle w:val="just"/>
      </w:pPr>
      <w:r>
        <w:t>8. При исполнении служебных о</w:t>
      </w:r>
      <w:r>
        <w:t>бязанностей начальник управления обязан самостоятельно принимать решения по вопросам:</w:t>
      </w:r>
    </w:p>
    <w:p w:rsidR="00000000" w:rsidRDefault="003D1E58">
      <w:pPr>
        <w:pStyle w:val="just"/>
      </w:pPr>
      <w:r>
        <w:t>(Перечислить вопросы, по которым начальник управления обязан самостоятельно принимать управленческие и иные решения).</w:t>
      </w:r>
    </w:p>
    <w:p w:rsidR="00000000" w:rsidRDefault="003D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E58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начальник управлен</w:t>
      </w:r>
      <w:r>
        <w:rPr>
          <w:rFonts w:eastAsia="Times New Roman"/>
        </w:rPr>
        <w:t>ия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3D1E58">
      <w:pPr>
        <w:pStyle w:val="just"/>
      </w:pPr>
      <w:r>
        <w:t>9. Начальник управления в соответствии со своей компетенцией вправе участвовать в подготовке (обсуждении) следующих проектов:</w:t>
      </w:r>
    </w:p>
    <w:p w:rsidR="00000000" w:rsidRDefault="003D1E58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начальник управления в соответствии со своей компетенцией).</w:t>
      </w:r>
    </w:p>
    <w:p w:rsidR="00000000" w:rsidRDefault="003D1E58">
      <w:pPr>
        <w:pStyle w:val="just"/>
      </w:pPr>
      <w:r>
        <w:t>10. Начальник управления в соответствии со своей комп</w:t>
      </w:r>
      <w:r>
        <w:t>етенцией обязан участвовать в подготовке (обсуждении) следующих проектов:</w:t>
      </w:r>
    </w:p>
    <w:p w:rsidR="00000000" w:rsidRDefault="003D1E58">
      <w:pPr>
        <w:pStyle w:val="just"/>
      </w:pPr>
      <w:r>
        <w:t>положения об управлении;</w:t>
      </w:r>
    </w:p>
    <w:p w:rsidR="00000000" w:rsidRDefault="003D1E58">
      <w:pPr>
        <w:pStyle w:val="just"/>
      </w:pPr>
      <w:r>
        <w:t>положений об отделах управления;</w:t>
      </w:r>
    </w:p>
    <w:p w:rsidR="00000000" w:rsidRDefault="003D1E58">
      <w:pPr>
        <w:pStyle w:val="just"/>
      </w:pPr>
      <w:r>
        <w:t>должностных регламентов гражданских служащих управления;</w:t>
      </w:r>
    </w:p>
    <w:p w:rsidR="00000000" w:rsidRDefault="003D1E58">
      <w:pPr>
        <w:pStyle w:val="just"/>
      </w:pPr>
      <w:r>
        <w:t>графика отпусков гражданских служащих управления;</w:t>
      </w:r>
    </w:p>
    <w:p w:rsidR="00000000" w:rsidRDefault="003D1E58">
      <w:pPr>
        <w:pStyle w:val="just"/>
      </w:pPr>
      <w:r>
        <w:t>иных актов по пор</w:t>
      </w:r>
      <w:r>
        <w:t>учению руководства Федеральной налоговой службы.</w:t>
      </w:r>
    </w:p>
    <w:p w:rsidR="00000000" w:rsidRDefault="003D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E58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3D1E58">
      <w:pPr>
        <w:pStyle w:val="just"/>
      </w:pPr>
      <w:r>
        <w:t>11. В соответствии со своими должностными обязанностями начальник управл</w:t>
      </w:r>
      <w:r>
        <w:t>ения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3D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E58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3D1E58">
      <w:pPr>
        <w:pStyle w:val="just"/>
      </w:pPr>
      <w:r>
        <w:t>12. Взаимодействие начальника управления с федеральными государственными гражданскими служащи</w:t>
      </w:r>
      <w:r>
        <w:t>ми ФНС 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</w:t>
      </w:r>
      <w:r>
        <w:t xml:space="preserve">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и требований к </w:t>
      </w:r>
      <w:r>
        <w:t>служебному поведению, установленных статьей 18 Федерального закона от 27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</w:t>
      </w:r>
      <w:r>
        <w:t>яжениями) ФНС России.</w:t>
      </w:r>
    </w:p>
    <w:p w:rsidR="00000000" w:rsidRDefault="003D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E58">
      <w:pPr>
        <w:pStyle w:val="3"/>
        <w:rPr>
          <w:rFonts w:eastAsia="Times New Roman"/>
        </w:rPr>
      </w:pPr>
      <w:r>
        <w:rPr>
          <w:rFonts w:eastAsia="Times New Roman"/>
        </w:rPr>
        <w:t>VIII Перечень государственных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3D1E58">
      <w:pPr>
        <w:pStyle w:val="just"/>
      </w:pPr>
      <w:r>
        <w:t>13. Указать полный перечень оказываемых государственных услуг либо предусмотреть, чт</w:t>
      </w:r>
      <w:r>
        <w:t>о государственные услуги не оказываются.</w:t>
      </w:r>
    </w:p>
    <w:p w:rsidR="00000000" w:rsidRDefault="003D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E58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3D1E58">
      <w:pPr>
        <w:pStyle w:val="just"/>
      </w:pPr>
      <w:r>
        <w:t>14. Эффективность профессиональной служебной деятельности начальника управления оценивается по следующим показателям:</w:t>
      </w:r>
    </w:p>
    <w:p w:rsidR="00000000" w:rsidRDefault="003D1E58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</w:t>
      </w:r>
      <w:r>
        <w:t>жебной дисциплины;</w:t>
      </w:r>
    </w:p>
    <w:p w:rsidR="00000000" w:rsidRDefault="003D1E58">
      <w:pPr>
        <w:pStyle w:val="just"/>
      </w:pPr>
      <w:r>
        <w:t>своевременности и оперативности выполнения поручений;</w:t>
      </w:r>
    </w:p>
    <w:p w:rsidR="00000000" w:rsidRDefault="003D1E58">
      <w:pPr>
        <w:pStyle w:val="just"/>
      </w:pPr>
      <w:r>
        <w:t xml:space="preserve"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</w:t>
      </w:r>
      <w:r>
        <w:t>отсутствию стилистических и грамматических ошибок);</w:t>
      </w:r>
    </w:p>
    <w:p w:rsidR="00000000" w:rsidRDefault="003D1E58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3D1E58">
      <w:pPr>
        <w:pStyle w:val="just"/>
      </w:pPr>
      <w:r>
        <w:t>способности четко организовывать и планироват</w:t>
      </w:r>
      <w:r>
        <w:t>ь выполнение порученных заданий, умению рационально использовать рабочее время, расставлять приоритеты;</w:t>
      </w:r>
    </w:p>
    <w:p w:rsidR="00000000" w:rsidRDefault="003D1E58">
      <w:pPr>
        <w:pStyle w:val="just"/>
      </w:pPr>
      <w:r>
        <w:t xml:space="preserve"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</w:t>
      </w:r>
      <w:r>
        <w:t>адаптироваться к новым условиям и требованиям;</w:t>
      </w:r>
    </w:p>
    <w:p w:rsidR="00000000" w:rsidRDefault="003D1E58">
      <w:pPr>
        <w:pStyle w:val="just"/>
      </w:pPr>
      <w:r>
        <w:t>осознанию ответственности за последствия своих действий.</w:t>
      </w:r>
    </w:p>
    <w:p w:rsidR="00000000" w:rsidRDefault="003D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E58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3D1E58">
      <w:pPr>
        <w:pStyle w:val="HTML"/>
      </w:pPr>
      <w:r>
        <w:t>---------------------------------------------------------------------------</w:t>
      </w:r>
    </w:p>
    <w:p w:rsidR="00000000" w:rsidRDefault="003D1E58">
      <w:pPr>
        <w:pStyle w:val="HTML"/>
      </w:pPr>
      <w:r>
        <w:t xml:space="preserve">¦  N  ¦  Фамилия, имя,   ¦Дата и роспись ¦ Дата и номер  </w:t>
      </w:r>
      <w:r>
        <w:t>¦  Дата и номер  ¦</w:t>
      </w:r>
    </w:p>
    <w:p w:rsidR="00000000" w:rsidRDefault="003D1E58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3D1E58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3D1E58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3D1E58">
      <w:pPr>
        <w:pStyle w:val="HTML"/>
      </w:pPr>
      <w:r>
        <w:t xml:space="preserve">¦     ¦  </w:t>
      </w:r>
      <w:r>
        <w:t xml:space="preserve">                ¦  в получении  ¦               ¦                ¦</w:t>
      </w:r>
    </w:p>
    <w:p w:rsidR="00000000" w:rsidRDefault="003D1E58">
      <w:pPr>
        <w:pStyle w:val="HTML"/>
      </w:pPr>
      <w:r>
        <w:t>¦     ¦                  ¦   его копии   ¦               ¦                ¦</w:t>
      </w:r>
    </w:p>
    <w:p w:rsidR="00000000" w:rsidRDefault="003D1E58">
      <w:pPr>
        <w:pStyle w:val="HTML"/>
      </w:pPr>
      <w:r>
        <w:t>+-----+------------------+---------------+---------------+----------------+</w:t>
      </w:r>
    </w:p>
    <w:p w:rsidR="00000000" w:rsidRDefault="003D1E58">
      <w:pPr>
        <w:pStyle w:val="HTML"/>
      </w:pPr>
      <w:r>
        <w:t xml:space="preserve">¦     ¦                  ¦           </w:t>
      </w:r>
      <w:r>
        <w:t xml:space="preserve">    ¦               ¦                ¦</w:t>
      </w:r>
    </w:p>
    <w:p w:rsidR="00000000" w:rsidRDefault="003D1E58">
      <w:pPr>
        <w:pStyle w:val="HTML"/>
      </w:pPr>
      <w:r>
        <w:t>+-----+------------------+---------------+---------------+----------------+</w:t>
      </w:r>
    </w:p>
    <w:p w:rsidR="00000000" w:rsidRDefault="003D1E58">
      <w:pPr>
        <w:pStyle w:val="HTML"/>
      </w:pPr>
      <w:r>
        <w:t>¦     ¦                  ¦               ¦               ¦                ¦</w:t>
      </w:r>
    </w:p>
    <w:p w:rsidR="00000000" w:rsidRDefault="003D1E58">
      <w:pPr>
        <w:pStyle w:val="HTML"/>
      </w:pPr>
      <w:r>
        <w:t>------+------------------+---------------+---------------+-------</w:t>
      </w:r>
      <w:r>
        <w:t>----------</w:t>
      </w:r>
    </w:p>
    <w:p w:rsidR="00000000" w:rsidRDefault="003D1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E58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3D1E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https://порядокправа.рф/obrazecy/dolzhnostnoj_reglament_nachalnika_upravleniya_federalnoj_nalogovoj_sluzhby.htm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E58"/>
    <w:rsid w:val="003D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B23B09-F4FD-4D08-B8F0-4294C4EC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nachalnika_upravleniya_federalnoj_nalogov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1637</Words>
  <Characters>9333</Characters>
  <Application>Microsoft Office Word</Application>
  <DocSecurity>0</DocSecurity>
  <Lines>77</Lines>
  <Paragraphs>21</Paragraphs>
  <ScaleCrop>false</ScaleCrop>
  <Company/>
  <LinksUpToDate>false</LinksUpToDate>
  <CharactersWithSpaces>10949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начальника управления Федеральной налоговой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2022-08-07T12:06:00Z</dcterms:created>
  <dcterms:modified xsi:type="dcterms:W3CDTF">2022-08-07T12:06:00Z</dcterms:modified>
</cp:coreProperties>
</file>