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5290">
      <w:pPr>
        <w:pStyle w:val="1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 Минспорта России</w:t>
      </w:r>
    </w:p>
    <w:p w:rsidR="00000000" w:rsidRDefault="00B65290">
      <w:pPr>
        <w:pStyle w:val="right"/>
      </w:pPr>
      <w:r>
        <w:t>Приложение N 8 к Приказу Минспорта России от "__" _____ 2013 г. N __</w:t>
      </w:r>
    </w:p>
    <w:p w:rsidR="00000000" w:rsidRDefault="00B65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290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ДОЛЖНОСТНОЙ </w:t>
      </w:r>
      <w:r>
        <w:rPr>
          <w:rFonts w:eastAsia="Times New Roman"/>
        </w:rPr>
        <w:t>РЕГЛАМЕНТ ФЕДЕРАЛЬНОГО ГОСУДАРСТВЕННОГО ГРАЖДАНСКОГО СЛУЖАЩЕГО МИНИСТЕРСТВА СПОРТА РОССИЙСКОЙ ФЕДЕРАЦИИ</w:t>
      </w:r>
    </w:p>
    <w:p w:rsidR="00000000" w:rsidRDefault="00B65290">
      <w:pPr>
        <w:pStyle w:val="HTML"/>
      </w:pPr>
      <w:r>
        <w:t xml:space="preserve">                                                        УТВЕРЖДАЮ</w:t>
      </w:r>
    </w:p>
    <w:p w:rsidR="00000000" w:rsidRDefault="00B65290">
      <w:pPr>
        <w:pStyle w:val="HTML"/>
      </w:pPr>
      <w:r>
        <w:t>Директор Департамента</w:t>
      </w:r>
    </w:p>
    <w:p w:rsidR="00000000" w:rsidRDefault="00B65290">
      <w:pPr>
        <w:pStyle w:val="HTML"/>
      </w:pPr>
      <w:r>
        <w:t>_________ ___________________</w:t>
      </w:r>
    </w:p>
    <w:p w:rsidR="00000000" w:rsidRDefault="00B65290">
      <w:pPr>
        <w:pStyle w:val="HTML"/>
      </w:pPr>
      <w:r>
        <w:t>(подпись) (фамилия, инициалы)</w:t>
      </w:r>
    </w:p>
    <w:p w:rsidR="00000000" w:rsidRDefault="00B65290">
      <w:pPr>
        <w:pStyle w:val="HTML"/>
      </w:pPr>
      <w:r>
        <w:t>"__"</w:t>
      </w:r>
      <w:r>
        <w:t xml:space="preserve"> ____________ 20__ г.</w:t>
      </w:r>
    </w:p>
    <w:p w:rsidR="00000000" w:rsidRDefault="00B65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290">
      <w:pPr>
        <w:pStyle w:val="3"/>
        <w:rPr>
          <w:rFonts w:eastAsia="Times New Roman"/>
        </w:rPr>
      </w:pPr>
      <w:r>
        <w:rPr>
          <w:rFonts w:eastAsia="Times New Roman"/>
        </w:rPr>
        <w:t>Должностной регламент начальника отдела</w:t>
      </w:r>
    </w:p>
    <w:p w:rsidR="00000000" w:rsidRDefault="00B65290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 _______________________________________ (наименование отдела и департамента)</w:t>
      </w:r>
    </w:p>
    <w:p w:rsidR="00000000" w:rsidRDefault="00B65290">
      <w:pPr>
        <w:pStyle w:val="3"/>
        <w:rPr>
          <w:rFonts w:eastAsia="Times New Roman"/>
        </w:rPr>
      </w:pPr>
      <w:r>
        <w:rPr>
          <w:rFonts w:eastAsia="Times New Roman"/>
        </w:rPr>
        <w:t>I. Общие положения</w:t>
      </w:r>
    </w:p>
    <w:p w:rsidR="00000000" w:rsidRDefault="00B65290">
      <w:pPr>
        <w:pStyle w:val="just"/>
      </w:pPr>
      <w:r>
        <w:t>1. Должность федеральной государственной гражданской служ</w:t>
      </w:r>
      <w:r>
        <w:t>бы начальника отдела (наименование отдела и департамента) Министерства спорта Российской Федерации (далее - начальник отдела) относится к главной группе должностей федеральной государственной гражданской службы категории "специалисты".</w:t>
      </w:r>
    </w:p>
    <w:p w:rsidR="00000000" w:rsidRDefault="00B65290">
      <w:pPr>
        <w:pStyle w:val="just"/>
      </w:pPr>
      <w:r>
        <w:t>Регистрационный номе</w:t>
      </w:r>
      <w:r>
        <w:t>р (код) должности - 05-3-2-018.</w:t>
      </w:r>
    </w:p>
    <w:p w:rsidR="00000000" w:rsidRDefault="00B65290">
      <w:pPr>
        <w:pStyle w:val="just"/>
      </w:pPr>
      <w:r>
        <w:t>2. Назначение на должность начальника отдела и освобождение от этой должности осуществляются Министром спорта Российской Федерации (далее - Министр).</w:t>
      </w:r>
    </w:p>
    <w:p w:rsidR="00000000" w:rsidRDefault="00B65290">
      <w:pPr>
        <w:pStyle w:val="just"/>
      </w:pPr>
      <w:r>
        <w:t>Начальник отдела непосредственно подчиняется заместителю директора департа</w:t>
      </w:r>
      <w:r>
        <w:t>мента, курирующему отдел.</w:t>
      </w:r>
    </w:p>
    <w:p w:rsidR="00000000" w:rsidRDefault="00B65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290">
      <w:pPr>
        <w:pStyle w:val="3"/>
        <w:rPr>
          <w:rFonts w:eastAsia="Times New Roman"/>
        </w:rPr>
      </w:pPr>
      <w:r>
        <w:rPr>
          <w:rFonts w:eastAsia="Times New Roman"/>
        </w:rPr>
        <w:t>II. Квалификационные требования к уровню и характеру знаний и навыков, образованию, стажу гражданской службы (государственной службы иных видов) или стажу (опыту) работы по специальности, направлению подготовки</w:t>
      </w:r>
    </w:p>
    <w:p w:rsidR="00000000" w:rsidRDefault="00B65290">
      <w:pPr>
        <w:pStyle w:val="just"/>
      </w:pPr>
      <w:r>
        <w:t>3. Для замещения д</w:t>
      </w:r>
      <w:r>
        <w:t>олжности начальника отдела устанавливаются следующие требования:</w:t>
      </w:r>
    </w:p>
    <w:p w:rsidR="00000000" w:rsidRDefault="00B65290">
      <w:pPr>
        <w:pStyle w:val="just"/>
      </w:pPr>
      <w:r>
        <w:t>а) наличие высшего образования;</w:t>
      </w:r>
    </w:p>
    <w:p w:rsidR="00000000" w:rsidRDefault="00B65290">
      <w:pPr>
        <w:pStyle w:val="just"/>
      </w:pPr>
      <w:r>
        <w:lastRenderedPageBreak/>
        <w:t>б) наличие не менее четырех лет стажа государственной гражданской службы (государственной службы иных видов) или не менее пяти лет стажа (опыта) работы по спец</w:t>
      </w:r>
      <w:r>
        <w:t>иальности, направлению подготовки;</w:t>
      </w:r>
    </w:p>
    <w:p w:rsidR="00000000" w:rsidRDefault="00B65290">
      <w:pPr>
        <w:pStyle w:val="just"/>
      </w:pPr>
      <w:r>
        <w:t>в) наличие профессиональных знаний, включая знание Конституции Российской Федерации, федеральных конституционных законов, федеральных законов, указов Президента Российской Федерации, постановлений Правительства Российской</w:t>
      </w:r>
      <w:r>
        <w:t xml:space="preserve"> Федерации, иных нормативных правовых актов работы в соответствующей сфере деятельности применительно к исполнению своих должностных обязанностей, обеспечения выполнения поставленных задач, оперативной реализации управленческих решений, основ организации п</w:t>
      </w:r>
      <w:r>
        <w:t>рохождения государственной гражданской службы, регламента и служебного распорядка; порядка работы со служебной информацией; форм и методов работы с применением автоматизированных средств управления; аппаратного и программного обеспечения; возможностей и ос</w:t>
      </w:r>
      <w:r>
        <w:t>обенностей применения современных информационно-коммуникационных технологий в государственных органах, использование возможностей межведомственного документооборота; общих вопросов в области обеспечения информационной безопасности; норм служебной, професси</w:t>
      </w:r>
      <w:r>
        <w:t>ональной этики; основ делопроизводства; правил охраны труда и противопожарной безопасности;</w:t>
      </w:r>
    </w:p>
    <w:p w:rsidR="00000000" w:rsidRDefault="00B65290">
      <w:pPr>
        <w:pStyle w:val="just"/>
      </w:pPr>
      <w:r>
        <w:t xml:space="preserve">г) наличие профессиональных навыков, необходимых для руководства структурным подразделением; оперативного принятия и реализации управленческих решений; организации </w:t>
      </w:r>
      <w:r>
        <w:t>и обеспечения выполнения возложенных на структурное подразделение задач; ведения деловых переговоров; публичного выступления; организации работы по эффективному взаимодействию с государственными органами; квалифицированного и эффективного планирования служ</w:t>
      </w:r>
      <w:r>
        <w:t>ебного времени; систематизации информации; анализа и прогнозирования последствий принимаемых решений; работы со служебными документами; владения компьютерной и другой оргтехникой; владения необходимым программным обеспечением; работы: с внутренними и периф</w:t>
      </w:r>
      <w:r>
        <w:t>ерийными устройствами компьютера, информационно-коммуникационными сетями (в том числе с сетью Интернет), в операционной системе, в текстовом редакторе, с электронными таблицами, с базами данных; управления электронной почтой; подготовки презентаций, исполь</w:t>
      </w:r>
      <w:r>
        <w:t>зования графических объектов в электронных документах; адаптации к новой ситуации и принятия новых подходов в решении поставленных задач; грамотного учета мнения коллег; эффективного сотрудничества с коллегами; делегирования полномочий подчиненным; стимули</w:t>
      </w:r>
      <w:r>
        <w:t>рования достижения результатов; квалифицированной работы с людьми по недопущению личностных конфликтов; практического применения нормативных правовых актов.</w:t>
      </w:r>
    </w:p>
    <w:p w:rsidR="00000000" w:rsidRDefault="00B65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290">
      <w:pPr>
        <w:pStyle w:val="3"/>
        <w:rPr>
          <w:rFonts w:eastAsia="Times New Roman"/>
        </w:rPr>
      </w:pPr>
      <w:r>
        <w:rPr>
          <w:rFonts w:eastAsia="Times New Roman"/>
        </w:rPr>
        <w:t>III. Должностные обязанности, права и ответственность</w:t>
      </w:r>
    </w:p>
    <w:p w:rsidR="00000000" w:rsidRDefault="00B65290">
      <w:pPr>
        <w:pStyle w:val="just"/>
      </w:pPr>
      <w:r>
        <w:t>4. Должностные обязанности:</w:t>
      </w:r>
    </w:p>
    <w:p w:rsidR="00000000" w:rsidRDefault="00B65290">
      <w:pPr>
        <w:pStyle w:val="just"/>
      </w:pPr>
      <w:r>
        <w:t>4.1. Начальник отдела в соответствии со статьей 15 Федерального закона о гражданской службе обязан:</w:t>
      </w:r>
    </w:p>
    <w:p w:rsidR="00000000" w:rsidRDefault="00B65290">
      <w:pPr>
        <w:pStyle w:val="just"/>
      </w:pPr>
      <w:r>
        <w:t xml:space="preserve">1) соблюдать Конституцию Российской Федерации, федеральные конституционные законы, федеральные законы, иные нормативные правовые акты Российской Федерации, </w:t>
      </w:r>
      <w:r>
        <w:t>конституции (уставы), законы и иные нормативные правовые акты субъектов Российской Федерации и обеспечивать их исполнение;</w:t>
      </w:r>
    </w:p>
    <w:p w:rsidR="00000000" w:rsidRDefault="00B65290">
      <w:pPr>
        <w:pStyle w:val="just"/>
      </w:pPr>
      <w:r>
        <w:t>2) исполнять должностные обязанности в соответствии с должностным регламентом;</w:t>
      </w:r>
    </w:p>
    <w:p w:rsidR="00000000" w:rsidRDefault="00B65290">
      <w:pPr>
        <w:pStyle w:val="just"/>
      </w:pPr>
      <w:r>
        <w:t xml:space="preserve">3) исполнять поручения соответствующих руководителей, </w:t>
      </w:r>
      <w:r>
        <w:t>данные в пределах их полномочий, установленных законодательством Российской Федерации;</w:t>
      </w:r>
    </w:p>
    <w:p w:rsidR="00000000" w:rsidRDefault="00B65290">
      <w:pPr>
        <w:pStyle w:val="just"/>
      </w:pPr>
      <w:r>
        <w:t>4) соблюдать при исполнении должностных обязанностей права и законные интересы граждан и организаций;</w:t>
      </w:r>
    </w:p>
    <w:p w:rsidR="00000000" w:rsidRDefault="00B65290">
      <w:pPr>
        <w:pStyle w:val="just"/>
      </w:pPr>
      <w:r>
        <w:t>5) соблюдать служебный распорядок Министерства спорта Российской Фе</w:t>
      </w:r>
      <w:r>
        <w:t>дерации;</w:t>
      </w:r>
    </w:p>
    <w:p w:rsidR="00000000" w:rsidRDefault="00B65290">
      <w:pPr>
        <w:pStyle w:val="just"/>
      </w:pPr>
      <w:r>
        <w:t>6) поддерживать уровень квалификации, необходимый для надлежащего исполнения должностных обязанностей;</w:t>
      </w:r>
    </w:p>
    <w:p w:rsidR="00000000" w:rsidRDefault="00B65290">
      <w:pPr>
        <w:pStyle w:val="just"/>
      </w:pPr>
      <w:r>
        <w:t xml:space="preserve">7) не разглашать сведения, составляющие государственную и иную охраняемую федеральным законом тайну, а также сведения, ставшие ему известными в </w:t>
      </w:r>
      <w:r>
        <w:t>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000000" w:rsidRDefault="00B65290">
      <w:pPr>
        <w:pStyle w:val="just"/>
      </w:pPr>
      <w:r>
        <w:t>8) беречь государственное имущество, в том числе предоставленное ему для исполнения должностных обязан</w:t>
      </w:r>
      <w:r>
        <w:t>ностей;</w:t>
      </w:r>
    </w:p>
    <w:p w:rsidR="00000000" w:rsidRDefault="00B65290">
      <w:pPr>
        <w:pStyle w:val="just"/>
      </w:pPr>
      <w:r>
        <w:t>9) представлять в установленном порядке предусмотренные федеральным законом сведения о себе и членах своей семьи;</w:t>
      </w:r>
    </w:p>
    <w:p w:rsidR="00000000" w:rsidRDefault="00B65290">
      <w:pPr>
        <w:pStyle w:val="just"/>
      </w:pPr>
      <w:r>
        <w:t>10) сообщать о выходе из гражданства Российской Федерации или о приобретении гражданства другого государства в день выхода из гражданс</w:t>
      </w:r>
      <w:r>
        <w:t>тва Российской Федерации или в день приобретения гражданства другого государства;</w:t>
      </w:r>
    </w:p>
    <w:p w:rsidR="00000000" w:rsidRDefault="00B65290">
      <w:pPr>
        <w:pStyle w:val="just"/>
      </w:pPr>
      <w:r>
        <w:t>11) соблюдать ограничения, выполнять обязательства и требования к служебному поведению, не нарушать запреты, которые установлены Федеральным законом о гражданской службе и др</w:t>
      </w:r>
      <w:r>
        <w:t>угими федеральными законами;</w:t>
      </w:r>
    </w:p>
    <w:p w:rsidR="00000000" w:rsidRDefault="00B65290">
      <w:pPr>
        <w:pStyle w:val="just"/>
      </w:pPr>
      <w:r>
        <w:t>12) 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конфликта.</w:t>
      </w:r>
    </w:p>
    <w:p w:rsidR="00000000" w:rsidRDefault="00B65290">
      <w:pPr>
        <w:pStyle w:val="just"/>
      </w:pPr>
      <w:r>
        <w:t xml:space="preserve">4.2. В соответствии со </w:t>
      </w:r>
      <w:r>
        <w:t>статьей 17 Федерального закона о гражданской службе в связи с прохождением гражданской службы начальнику отдела запрещается:</w:t>
      </w:r>
    </w:p>
    <w:p w:rsidR="00000000" w:rsidRDefault="00B65290">
      <w:pPr>
        <w:pStyle w:val="just"/>
      </w:pPr>
      <w:r>
        <w:t xml:space="preserve">1) участвовать на платной основе в деятельности органа управления коммерческой организацией, за исключением случаев, установленных </w:t>
      </w:r>
      <w:r>
        <w:t>федеральным законом;</w:t>
      </w:r>
    </w:p>
    <w:p w:rsidR="00000000" w:rsidRDefault="00B65290">
      <w:pPr>
        <w:pStyle w:val="just"/>
      </w:pPr>
      <w:r>
        <w:t>2) замещать должность гражданской службы в случае:</w:t>
      </w:r>
    </w:p>
    <w:p w:rsidR="00000000" w:rsidRDefault="00B65290">
      <w:pPr>
        <w:pStyle w:val="just"/>
      </w:pPr>
      <w:r>
        <w:t>а) избрания или назначения на государственную должность, за исключением случаев, установленных указами Президента Российской Федерации;</w:t>
      </w:r>
    </w:p>
    <w:p w:rsidR="00000000" w:rsidRDefault="00B65290">
      <w:pPr>
        <w:pStyle w:val="just"/>
      </w:pPr>
      <w:r>
        <w:t>б) избрания на выборную должность в органе местн</w:t>
      </w:r>
      <w:r>
        <w:t>ого самоуправления;</w:t>
      </w:r>
    </w:p>
    <w:p w:rsidR="00000000" w:rsidRDefault="00B65290">
      <w:pPr>
        <w:pStyle w:val="just"/>
      </w:pPr>
      <w:r>
        <w:t>в) избрания на оплачиваемую выборную должность в органе профессионального союза, в том числе в выборном органе первичной профсоюзной организации, созданной в Министерстве спорта Российской Федерации;</w:t>
      </w:r>
    </w:p>
    <w:p w:rsidR="00000000" w:rsidRDefault="00B65290">
      <w:pPr>
        <w:pStyle w:val="just"/>
      </w:pPr>
      <w:r>
        <w:t xml:space="preserve">3) осуществлять предпринимательскую </w:t>
      </w:r>
      <w:r>
        <w:t>деятельность;</w:t>
      </w:r>
    </w:p>
    <w:p w:rsidR="00000000" w:rsidRDefault="00B65290">
      <w:pPr>
        <w:pStyle w:val="just"/>
      </w:pPr>
      <w:r>
        <w:t>4) приобретать в случаях, установленных федеральным законом, ценные бумаги, по которым может быть получен доход;</w:t>
      </w:r>
    </w:p>
    <w:p w:rsidR="00000000" w:rsidRDefault="00B65290">
      <w:pPr>
        <w:pStyle w:val="just"/>
      </w:pPr>
      <w:r>
        <w:t>5) быть поверенным или представителем по делам третьих лиц в Министерстве спорта Российской Федерации, если иное не предусмотрено</w:t>
      </w:r>
      <w:r>
        <w:t xml:space="preserve"> Федеральным законом о гражданской службе и другими федеральными законами;</w:t>
      </w:r>
    </w:p>
    <w:p w:rsidR="00000000" w:rsidRDefault="00B65290">
      <w:pPr>
        <w:pStyle w:val="just"/>
      </w:pPr>
      <w:r>
        <w:t>6) получать в связи с исполнением должностных обязанностей вознаграждения от физических и юридических лиц (подарки, денежное вознаграждение, ссуды, услуги, оплату развлечений, отдых</w:t>
      </w:r>
      <w:r>
        <w:t>а, транспортных расходов и иные вознаграждения);</w:t>
      </w:r>
    </w:p>
    <w:p w:rsidR="00000000" w:rsidRDefault="00B65290">
      <w:pPr>
        <w:pStyle w:val="just"/>
      </w:pPr>
      <w:r>
        <w:t>7) выезжать в связи с исполнением должностных обязанностей за пределы территории Российской Федерации за счет средств физических и юридических лиц, за исключением служебных командировок, осуществляемых в соо</w:t>
      </w:r>
      <w:r>
        <w:t xml:space="preserve">тветствии с законодательством Российской Федерации, по договоренности государственных органов Российской Федерации, государственных органов субъектов Российской Федерации или муниципальных органов с государственными или муниципальными органами иностранных </w:t>
      </w:r>
      <w:r>
        <w:t>государств, международными или иностранными организациями;</w:t>
      </w:r>
    </w:p>
    <w:p w:rsidR="00000000" w:rsidRDefault="00B65290">
      <w:pPr>
        <w:pStyle w:val="just"/>
      </w:pPr>
      <w:r>
        <w:t>8) использовать в целях, не связанных с исполнением должностных обязанностей, средства материально-технического и иного обеспечения, другое государственное имущество, а также передавать их другим л</w:t>
      </w:r>
      <w:r>
        <w:t>ицам;</w:t>
      </w:r>
    </w:p>
    <w:p w:rsidR="00000000" w:rsidRDefault="00B65290">
      <w:pPr>
        <w:pStyle w:val="just"/>
      </w:pPr>
      <w:r>
        <w:t>9) разглашать или использовать в целях, не связанных с гражданской службой, сведения, отнесенные в соответствии с федеральным законом к сведениям конфиденциального характера, или служебную информацию, ставшие ему известными в связи с исполнением долж</w:t>
      </w:r>
      <w:r>
        <w:t>ностных обязанностей;</w:t>
      </w:r>
    </w:p>
    <w:p w:rsidR="00000000" w:rsidRDefault="00B65290">
      <w:pPr>
        <w:pStyle w:val="just"/>
      </w:pPr>
      <w:r>
        <w:t>10) допускать публичные высказывания, суждения и оценки, в том числе в средствах массовой информации, в отношении деятельности государственных органов, их руководителей, включая решения вышестоящего государственного органа либо Минист</w:t>
      </w:r>
      <w:r>
        <w:t>ерства спорта Российской Федерации, если это не входит в его должностные обязанности;</w:t>
      </w:r>
    </w:p>
    <w:p w:rsidR="00000000" w:rsidRDefault="00B65290">
      <w:pPr>
        <w:pStyle w:val="just"/>
      </w:pPr>
      <w:r>
        <w:t>11) принимать без письменного разрешения представителя нанимателя награды, почетные и специальные звания (за исключением научных) иностранных государств, международных ор</w:t>
      </w:r>
      <w:r>
        <w:t>ганизаций, а также политических партий, других общественных объединений и религиозных объединений, если в его должностные обязанности входит взаимодействие с указанными организациями и объединениями;</w:t>
      </w:r>
    </w:p>
    <w:p w:rsidR="00000000" w:rsidRDefault="00B65290">
      <w:pPr>
        <w:pStyle w:val="just"/>
      </w:pPr>
      <w:r>
        <w:t>12) использовать преимущества должностного положения для</w:t>
      </w:r>
      <w:r>
        <w:t xml:space="preserve"> предвыборной агитации, а также для агитации по вопросам референдума;</w:t>
      </w:r>
    </w:p>
    <w:p w:rsidR="00000000" w:rsidRDefault="00B65290">
      <w:pPr>
        <w:pStyle w:val="just"/>
      </w:pPr>
      <w:r>
        <w:t xml:space="preserve">13) использовать должностные полномочия в интересах политических партий, </w:t>
      </w:r>
      <w:r>
        <w:t>других общественных объединений, религиозных объединений и иных организаций, а также публично выражать отношение к указанным объединениям и организациям в качестве гражданского служащего, если это не входит в его должностные обязанности;</w:t>
      </w:r>
    </w:p>
    <w:p w:rsidR="00000000" w:rsidRDefault="00B65290">
      <w:pPr>
        <w:pStyle w:val="just"/>
      </w:pPr>
      <w:r>
        <w:t>14) создавать в го</w:t>
      </w:r>
      <w:r>
        <w:t>сударственных органах структуры политических партий, других общественных объединений (за исключением профессиональных союзов, ветеранских и иных органов общественной самодеятельности) и религиозных объединений или способствовать созданию указанных структур</w:t>
      </w:r>
      <w:r>
        <w:t>;</w:t>
      </w:r>
    </w:p>
    <w:p w:rsidR="00000000" w:rsidRDefault="00B65290">
      <w:pPr>
        <w:pStyle w:val="just"/>
      </w:pPr>
      <w:r>
        <w:t>15) прекращать исполнение должностных обязанностей в целях урегулирования служебного спора;</w:t>
      </w:r>
    </w:p>
    <w:p w:rsidR="00000000" w:rsidRDefault="00B65290">
      <w:pPr>
        <w:pStyle w:val="just"/>
      </w:pPr>
      <w:r>
        <w:t>16)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</w:t>
      </w:r>
      <w:r>
        <w:t>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Федерации;</w:t>
      </w:r>
    </w:p>
    <w:p w:rsidR="00000000" w:rsidRDefault="00B65290">
      <w:pPr>
        <w:pStyle w:val="just"/>
      </w:pPr>
      <w:r>
        <w:t xml:space="preserve">17) заниматься без письменного разрешения представителя нанимателя </w:t>
      </w:r>
      <w:r>
        <w:t xml:space="preserve">оплачиваемой деятельностью, финансируемой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</w:t>
      </w:r>
      <w:r>
        <w:t>законодательством Российской Федерации.</w:t>
      </w:r>
    </w:p>
    <w:p w:rsidR="00000000" w:rsidRDefault="00B65290">
      <w:pPr>
        <w:pStyle w:val="just"/>
      </w:pPr>
      <w:r>
        <w:t>4.3. Начальник отдела обязан соблюдать требования к служебному поведению, установленные статьей 18 Федерального закона о гражданской службе:</w:t>
      </w:r>
    </w:p>
    <w:p w:rsidR="00000000" w:rsidRDefault="00B65290">
      <w:pPr>
        <w:pStyle w:val="just"/>
      </w:pPr>
      <w:r>
        <w:t>1) исполнять должностные обязанности добросовестно, на высоком профессионал</w:t>
      </w:r>
      <w:r>
        <w:t>ьном уровне;</w:t>
      </w:r>
    </w:p>
    <w:p w:rsidR="00000000" w:rsidRDefault="00B65290">
      <w:pPr>
        <w:pStyle w:val="just"/>
      </w:pPr>
      <w:r>
        <w:t>2) исходить из того, что признание, соблюдение и защита прав и свобод человека и гражданина определяют смысл и содержание его профессиональной служебной деятельности;</w:t>
      </w:r>
    </w:p>
    <w:p w:rsidR="00000000" w:rsidRDefault="00B65290">
      <w:pPr>
        <w:pStyle w:val="just"/>
      </w:pPr>
      <w:r>
        <w:t>3) осуществлять профессиональную служебную деятельность в рамках установленн</w:t>
      </w:r>
      <w:r>
        <w:t>ой законодательством Российской Федерации компетенции Министерства спорта Российской Федерации;</w:t>
      </w:r>
    </w:p>
    <w:p w:rsidR="00000000" w:rsidRDefault="00B65290">
      <w:pPr>
        <w:pStyle w:val="just"/>
      </w:pPr>
      <w:r>
        <w:t>4) не оказывать предпочтение каким-либо общественным или религиозным объединениям, профессиональным или социальным группам, организациям и гражданам;</w:t>
      </w:r>
    </w:p>
    <w:p w:rsidR="00000000" w:rsidRDefault="00B65290">
      <w:pPr>
        <w:pStyle w:val="just"/>
      </w:pPr>
      <w:r>
        <w:t>5) не сове</w:t>
      </w:r>
      <w:r>
        <w:t>ршать действия, связанные с влиянием каких-либо личных, имущественных (финансовых) и иных интересов, препятствующих добросовестному исполнению должностных обязанностей;</w:t>
      </w:r>
    </w:p>
    <w:p w:rsidR="00000000" w:rsidRDefault="00B65290">
      <w:pPr>
        <w:pStyle w:val="just"/>
      </w:pPr>
      <w:r>
        <w:t>6) соблюдать ограничения, установленные Федеральным законом о гражданской службе и друг</w:t>
      </w:r>
      <w:r>
        <w:t>ими федеральными законами для гражданских служащих;</w:t>
      </w:r>
    </w:p>
    <w:p w:rsidR="00000000" w:rsidRDefault="00B65290">
      <w:pPr>
        <w:pStyle w:val="just"/>
      </w:pPr>
      <w:r>
        <w:t>7) соблюдать нейтральность, исключающую возможность влияния на свою профессиональную служебную деятельность решений политических партий, других общественных объединений, религиозных объединений и иных орг</w:t>
      </w:r>
      <w:r>
        <w:t>анизаций;</w:t>
      </w:r>
    </w:p>
    <w:p w:rsidR="00000000" w:rsidRDefault="00B65290">
      <w:pPr>
        <w:pStyle w:val="just"/>
      </w:pPr>
      <w:r>
        <w:t>8) не совершать поступки, порочащие его честь и достоинство;</w:t>
      </w:r>
    </w:p>
    <w:p w:rsidR="00000000" w:rsidRDefault="00B65290">
      <w:pPr>
        <w:pStyle w:val="just"/>
      </w:pPr>
      <w:r>
        <w:t>9) проявлять корректность в обращении с гражданами;</w:t>
      </w:r>
    </w:p>
    <w:p w:rsidR="00000000" w:rsidRDefault="00B65290">
      <w:pPr>
        <w:pStyle w:val="just"/>
      </w:pPr>
      <w:r>
        <w:t>10) проявлять уважение к нравственным обычаям и традициям народов Российской Федерации;</w:t>
      </w:r>
    </w:p>
    <w:p w:rsidR="00000000" w:rsidRDefault="00B65290">
      <w:pPr>
        <w:pStyle w:val="just"/>
      </w:pPr>
      <w:r>
        <w:t>11) учитывать культурные и иные особенности р</w:t>
      </w:r>
      <w:r>
        <w:t>азличных этнических и социальных групп, а также конфессий;</w:t>
      </w:r>
    </w:p>
    <w:p w:rsidR="00000000" w:rsidRDefault="00B65290">
      <w:pPr>
        <w:pStyle w:val="just"/>
      </w:pPr>
      <w:r>
        <w:t>12) способствовать межнациональному и межконфессиональному согласию;</w:t>
      </w:r>
    </w:p>
    <w:p w:rsidR="00000000" w:rsidRDefault="00B65290">
      <w:pPr>
        <w:pStyle w:val="just"/>
      </w:pPr>
      <w:r>
        <w:t>13) не допускать конфликтных ситуаций, способных нанести ущерб его репутации или авторитету Министерства спорта Российской Федер</w:t>
      </w:r>
      <w:r>
        <w:t>ации;</w:t>
      </w:r>
    </w:p>
    <w:p w:rsidR="00000000" w:rsidRDefault="00B65290">
      <w:pPr>
        <w:pStyle w:val="just"/>
      </w:pPr>
      <w:r>
        <w:t>14) соблюдать установленные правила публичных выступлений и предоставления служебной информации.</w:t>
      </w:r>
    </w:p>
    <w:p w:rsidR="00000000" w:rsidRDefault="00B65290">
      <w:pPr>
        <w:pStyle w:val="just"/>
      </w:pPr>
      <w:r>
        <w:t>4.4. Начальник отдела:</w:t>
      </w:r>
    </w:p>
    <w:p w:rsidR="00000000" w:rsidRDefault="00B65290">
      <w:pPr>
        <w:pStyle w:val="just"/>
      </w:pPr>
      <w:r>
        <w:t>(Перечислить обязанности, которые полностью или частично возложены на начальника отдела в соответствии с иными нормативными правов</w:t>
      </w:r>
      <w:r>
        <w:t>ыми актами Российской Федерации и Министерства спорта Российской Федерации).</w:t>
      </w:r>
    </w:p>
    <w:p w:rsidR="00000000" w:rsidRDefault="00B65290">
      <w:pPr>
        <w:pStyle w:val="just"/>
      </w:pPr>
      <w:r>
        <w:t>5. Права:</w:t>
      </w:r>
    </w:p>
    <w:p w:rsidR="00000000" w:rsidRDefault="00B65290">
      <w:pPr>
        <w:pStyle w:val="just"/>
      </w:pPr>
      <w:r>
        <w:t>5.1. Начальник отдела в соответствии со статьей 14 Федерального закона о гражданской службе имеет право на:</w:t>
      </w:r>
    </w:p>
    <w:p w:rsidR="00000000" w:rsidRDefault="00B65290">
      <w:pPr>
        <w:pStyle w:val="just"/>
      </w:pPr>
      <w:r>
        <w:t>1) обеспечение надлежащих организационно-технических условий,</w:t>
      </w:r>
      <w:r>
        <w:t xml:space="preserve"> необходимых для исполнения должностных обязанностей;</w:t>
      </w:r>
    </w:p>
    <w:p w:rsidR="00000000" w:rsidRDefault="00B65290">
      <w:pPr>
        <w:pStyle w:val="just"/>
      </w:pPr>
      <w:r>
        <w:t>2) ознакомление с должностным регламентом и иными документами, определяющими его права и обязанности по замещаемой должности гражданской службы, критериями оценки эффективности исполнения должностных об</w:t>
      </w:r>
      <w:r>
        <w:t>язанностей, показателями результативности профессиональной служебной деятельности и условиями должностного роста;</w:t>
      </w:r>
    </w:p>
    <w:p w:rsidR="00000000" w:rsidRDefault="00B65290">
      <w:pPr>
        <w:pStyle w:val="just"/>
      </w:pPr>
      <w:r>
        <w:t xml:space="preserve">3) отдых, обеспечиваемый установлением нормальной продолжительности служебного времени, предоставлением выходных дней и нерабочих праздничных </w:t>
      </w:r>
      <w:r>
        <w:t>дней, а также ежегодных оплачиваемых основного и дополнительных отпусков;</w:t>
      </w:r>
    </w:p>
    <w:p w:rsidR="00000000" w:rsidRDefault="00B65290">
      <w:pPr>
        <w:pStyle w:val="just"/>
      </w:pPr>
      <w:r>
        <w:t>4) оплату труда и другие выплаты в соответствии с Федеральным законом о гражданской службе, иными нормативными правовыми актами Российской Федерации и со служебным контрактом;</w:t>
      </w:r>
    </w:p>
    <w:p w:rsidR="00000000" w:rsidRDefault="00B65290">
      <w:pPr>
        <w:pStyle w:val="just"/>
      </w:pPr>
      <w:r>
        <w:t>5) пол</w:t>
      </w:r>
      <w:r>
        <w:t>учение в установленном порядке информации и материалов, необходимых для исполнения должностных обязанностей, а также на внесение предложений о совершенствовании деятельности Министерства спорта Российской Федерации;</w:t>
      </w:r>
    </w:p>
    <w:p w:rsidR="00000000" w:rsidRDefault="00B65290">
      <w:pPr>
        <w:pStyle w:val="just"/>
      </w:pPr>
      <w:r>
        <w:t>6) 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000000" w:rsidRDefault="00B65290">
      <w:pPr>
        <w:pStyle w:val="just"/>
      </w:pPr>
      <w:r>
        <w:t>7) доступ в установленном порядке в связи с исполнением должностных обязанностей в государс</w:t>
      </w:r>
      <w:r>
        <w:t>твенные органы, органы местного самоуправления, общественные объединения и иные организации;</w:t>
      </w:r>
    </w:p>
    <w:p w:rsidR="00000000" w:rsidRDefault="00B65290">
      <w:pPr>
        <w:pStyle w:val="just"/>
      </w:pPr>
      <w:r>
        <w:t xml:space="preserve">8) ознакомление с отзывами о его профессиональной служебной деятельности и другими документами до внесения их в его личное дело, материалами личного дела, а также </w:t>
      </w:r>
      <w:r>
        <w:t>на приобщение к личному делу его письменных объяснений и других документов и материалов;</w:t>
      </w:r>
    </w:p>
    <w:p w:rsidR="00000000" w:rsidRDefault="00B65290">
      <w:pPr>
        <w:pStyle w:val="just"/>
      </w:pPr>
      <w:r>
        <w:t>9) защиту сведений о гражданском служащем;</w:t>
      </w:r>
    </w:p>
    <w:p w:rsidR="00000000" w:rsidRDefault="00B65290">
      <w:pPr>
        <w:pStyle w:val="just"/>
      </w:pPr>
      <w:r>
        <w:t>10) должностной рост на конкурсной основе;</w:t>
      </w:r>
    </w:p>
    <w:p w:rsidR="00000000" w:rsidRDefault="00B65290">
      <w:pPr>
        <w:pStyle w:val="just"/>
      </w:pPr>
      <w:r>
        <w:t>11) дополнительное профессиональное образование в порядке, установленном Федераль</w:t>
      </w:r>
      <w:r>
        <w:t>ным законом о гражданской службе и другими федеральными законами;</w:t>
      </w:r>
    </w:p>
    <w:p w:rsidR="00000000" w:rsidRDefault="00B65290">
      <w:pPr>
        <w:pStyle w:val="just"/>
      </w:pPr>
      <w:r>
        <w:t>12) членство в профессиональном союзе;</w:t>
      </w:r>
    </w:p>
    <w:p w:rsidR="00000000" w:rsidRDefault="00B65290">
      <w:pPr>
        <w:pStyle w:val="just"/>
      </w:pPr>
      <w:r>
        <w:t>13) рассмотрение индивидуальных служебных споров в соответствии с Федеральным законом о гражданской службе и другими федеральными законами;</w:t>
      </w:r>
    </w:p>
    <w:p w:rsidR="00000000" w:rsidRDefault="00B65290">
      <w:pPr>
        <w:pStyle w:val="just"/>
      </w:pPr>
      <w:r>
        <w:t>14) проведе</w:t>
      </w:r>
      <w:r>
        <w:t>ние по его заявлению служебной проверки;</w:t>
      </w:r>
    </w:p>
    <w:p w:rsidR="00000000" w:rsidRDefault="00B65290">
      <w:pPr>
        <w:pStyle w:val="just"/>
      </w:pPr>
      <w:r>
        <w:t>15) защиту своих прав и законных интересов на гражданской службе, включая обжалование в суд их нарушения;</w:t>
      </w:r>
    </w:p>
    <w:p w:rsidR="00000000" w:rsidRDefault="00B65290">
      <w:pPr>
        <w:pStyle w:val="just"/>
      </w:pPr>
      <w:r>
        <w:t>16) медицинское страхование в соответствии с Федеральным законом о гражданской службе и федеральным законом о</w:t>
      </w:r>
      <w:r>
        <w:t xml:space="preserve"> медицинском страховании гражданских служащих Российской Федерации;</w:t>
      </w:r>
    </w:p>
    <w:p w:rsidR="00000000" w:rsidRDefault="00B65290">
      <w:pPr>
        <w:pStyle w:val="just"/>
      </w:pPr>
      <w:r>
        <w:t>17) государственную защиту своих жизни и здоровья, жизни и здоровья членов своей семьи, а также принадлежащего ему имущества;</w:t>
      </w:r>
    </w:p>
    <w:p w:rsidR="00000000" w:rsidRDefault="00B65290">
      <w:pPr>
        <w:pStyle w:val="just"/>
      </w:pPr>
      <w:r>
        <w:t>18) государственное пенсионное обеспечение в соответствии с фе</w:t>
      </w:r>
      <w:r>
        <w:t>деральным законом;</w:t>
      </w:r>
    </w:p>
    <w:p w:rsidR="00000000" w:rsidRDefault="00B65290">
      <w:pPr>
        <w:pStyle w:val="just"/>
      </w:pPr>
      <w:r>
        <w:t>19) выполнение иной оплачиваемой работы, с предварительным уведомлением представителя нанимателя, если это не повлечет за собой конфликт интересов.</w:t>
      </w:r>
    </w:p>
    <w:p w:rsidR="00000000" w:rsidRDefault="00B65290">
      <w:pPr>
        <w:pStyle w:val="just"/>
      </w:pPr>
      <w:r>
        <w:t>5.2. Для выполнения возложенных на начальника отдела обязанностей он также вправе:</w:t>
      </w:r>
    </w:p>
    <w:p w:rsidR="00000000" w:rsidRDefault="00B65290">
      <w:pPr>
        <w:pStyle w:val="just"/>
      </w:pPr>
      <w:r>
        <w:t>(Переч</w:t>
      </w:r>
      <w:r>
        <w:t>ислить права начальника отдела, вытекающие из полномочий отдела и департамента, в которых гражданский служащий проходит службу).</w:t>
      </w:r>
    </w:p>
    <w:p w:rsidR="00000000" w:rsidRDefault="00B65290">
      <w:pPr>
        <w:pStyle w:val="just"/>
      </w:pPr>
      <w:r>
        <w:t>6. Начальник отдела осуществляет иные права и обязанности, предусмотренные законодательством Российской Федерации, приказами Ми</w:t>
      </w:r>
      <w:r>
        <w:t>нистерства спорта Российской Федерации и поручениями Министра.</w:t>
      </w:r>
    </w:p>
    <w:p w:rsidR="00000000" w:rsidRDefault="00B65290">
      <w:pPr>
        <w:pStyle w:val="just"/>
      </w:pPr>
      <w:r>
        <w:t>7. Начальник отдела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000000" w:rsidRDefault="00B65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290">
      <w:pPr>
        <w:pStyle w:val="3"/>
        <w:rPr>
          <w:rFonts w:eastAsia="Times New Roman"/>
        </w:rPr>
      </w:pPr>
      <w:r>
        <w:rPr>
          <w:rFonts w:eastAsia="Times New Roman"/>
        </w:rPr>
        <w:t>IV. Пер</w:t>
      </w:r>
      <w:r>
        <w:rPr>
          <w:rFonts w:eastAsia="Times New Roman"/>
        </w:rPr>
        <w:t>ечень вопросов, по которым начальник отдела вправе или обязан самостоятельно принимать управленческие и иные решения</w:t>
      </w:r>
    </w:p>
    <w:p w:rsidR="00000000" w:rsidRDefault="00B65290">
      <w:pPr>
        <w:pStyle w:val="just"/>
      </w:pPr>
      <w:r>
        <w:t>8. При исполнении служебных обязанностей начальник отдела вправе самостоятельно принимать решения по вопросам:</w:t>
      </w:r>
    </w:p>
    <w:p w:rsidR="00000000" w:rsidRDefault="00B65290">
      <w:pPr>
        <w:pStyle w:val="just"/>
      </w:pPr>
      <w:r>
        <w:t>(Перечислить вопросы, по кот</w:t>
      </w:r>
      <w:r>
        <w:t>орым начальник отдела вправе самостоятельно принимать управленческие и иные решения).</w:t>
      </w:r>
    </w:p>
    <w:p w:rsidR="00000000" w:rsidRDefault="00B65290">
      <w:pPr>
        <w:pStyle w:val="just"/>
      </w:pPr>
      <w:r>
        <w:t>9. При исполнении служебных обязанностей начальник отдела обязан самостоятельно принимать решения по вопросам:</w:t>
      </w:r>
    </w:p>
    <w:p w:rsidR="00000000" w:rsidRDefault="00B65290">
      <w:pPr>
        <w:pStyle w:val="just"/>
      </w:pPr>
      <w:r>
        <w:t>(Перечислить вопросы, по которым начальник отдела обязан са</w:t>
      </w:r>
      <w:r>
        <w:t>мостоятельно принимать управленческие и иные решения).</w:t>
      </w:r>
    </w:p>
    <w:p w:rsidR="00000000" w:rsidRDefault="00B65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290">
      <w:pPr>
        <w:pStyle w:val="3"/>
        <w:rPr>
          <w:rFonts w:eastAsia="Times New Roman"/>
        </w:rPr>
      </w:pPr>
      <w:r>
        <w:rPr>
          <w:rFonts w:eastAsia="Times New Roman"/>
        </w:rPr>
        <w:t>V. Перечень вопросов, по которым начальник отдела вправе или обязан участвовать при подготовке проектов нормативных правовых актов и (или) проектов управленческих и иных решений</w:t>
      </w:r>
    </w:p>
    <w:p w:rsidR="00000000" w:rsidRDefault="00B65290">
      <w:pPr>
        <w:pStyle w:val="just"/>
      </w:pPr>
      <w:r>
        <w:t>10. Начальник отдела в</w:t>
      </w:r>
      <w:r>
        <w:t xml:space="preserve"> соответствии со своей компетенцией вправе участвовать в подготовке (обсуждении) следующих проектов:</w:t>
      </w:r>
    </w:p>
    <w:p w:rsidR="00000000" w:rsidRDefault="00B65290">
      <w:pPr>
        <w:pStyle w:val="just"/>
      </w:pPr>
      <w:r>
        <w:t>(Перечислить виды проектов нормативных правовых актов и (или) проектов управленческих и иных решений, в подготовке которых вправе участвовать начальник отд</w:t>
      </w:r>
      <w:r>
        <w:t>ела в соответствии со своей компетенцией).</w:t>
      </w:r>
    </w:p>
    <w:p w:rsidR="00000000" w:rsidRDefault="00B65290">
      <w:pPr>
        <w:pStyle w:val="just"/>
      </w:pPr>
      <w:r>
        <w:t>11. Начальник отдела в соответствии со своей компетенцией обязан участвовать в подготовке (обсуждении) следующих проектов:</w:t>
      </w:r>
    </w:p>
    <w:p w:rsidR="00000000" w:rsidRDefault="00B65290">
      <w:pPr>
        <w:pStyle w:val="just"/>
      </w:pPr>
      <w:r>
        <w:t>положений об отделе и департаменте;</w:t>
      </w:r>
    </w:p>
    <w:p w:rsidR="00000000" w:rsidRDefault="00B65290">
      <w:pPr>
        <w:pStyle w:val="just"/>
      </w:pPr>
      <w:r>
        <w:t>графика отпусков гражданских служащих департамента;</w:t>
      </w:r>
    </w:p>
    <w:p w:rsidR="00000000" w:rsidRDefault="00B65290">
      <w:pPr>
        <w:pStyle w:val="just"/>
      </w:pPr>
      <w:r>
        <w:t>иных актов по поручению непосредственного руководителя и руководства Министерства спорта Российской Федерации.</w:t>
      </w:r>
    </w:p>
    <w:p w:rsidR="00000000" w:rsidRDefault="00B65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290">
      <w:pPr>
        <w:pStyle w:val="3"/>
        <w:rPr>
          <w:rFonts w:eastAsia="Times New Roman"/>
        </w:rPr>
      </w:pPr>
      <w:r>
        <w:rPr>
          <w:rFonts w:eastAsia="Times New Roman"/>
        </w:rPr>
        <w:t>VI. Сроки и процедуры подготовки, рассмотрения проектов управленческих и иных решений, поряд</w:t>
      </w:r>
      <w:r>
        <w:rPr>
          <w:rFonts w:eastAsia="Times New Roman"/>
        </w:rPr>
        <w:t>ок согласования и принятия данных решений</w:t>
      </w:r>
    </w:p>
    <w:p w:rsidR="00000000" w:rsidRDefault="00B65290">
      <w:pPr>
        <w:pStyle w:val="just"/>
      </w:pPr>
      <w:r>
        <w:t>12. В соответствии со своими должностными обязанностями начальник отдела принимает решения в сроки, установленные законодательными и иными нормативными правовыми актами Российской Федерации.</w:t>
      </w:r>
    </w:p>
    <w:p w:rsidR="00000000" w:rsidRDefault="00B65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290">
      <w:pPr>
        <w:pStyle w:val="3"/>
        <w:rPr>
          <w:rFonts w:eastAsia="Times New Roman"/>
        </w:rPr>
      </w:pPr>
      <w:r>
        <w:rPr>
          <w:rFonts w:eastAsia="Times New Roman"/>
        </w:rPr>
        <w:t>VII. Порядок служебног</w:t>
      </w:r>
      <w:r>
        <w:rPr>
          <w:rFonts w:eastAsia="Times New Roman"/>
        </w:rPr>
        <w:t>о взаимодействия</w:t>
      </w:r>
    </w:p>
    <w:p w:rsidR="00000000" w:rsidRDefault="00B65290">
      <w:pPr>
        <w:pStyle w:val="just"/>
      </w:pPr>
      <w:r>
        <w:t>13. Взаимодействие начальника отдела с государственными служащими Министерства спорта Российской Федерации, государственными служащими иных государственных органов, а также с другими гражданами и организациями строится в рамках деловых отн</w:t>
      </w:r>
      <w:r>
        <w:t>ошений на основе общих принципов служебного поведения гражданских служащих, утвержденных Указом Президента Российской Федерации от 12 августа 2002 г. N 885 "Об утверждении общих принципов служебного поведения государственных служащих", и требований к служе</w:t>
      </w:r>
      <w:r>
        <w:t>бному поведению, установленных статьей 18 Федерального закона о гражданской службе, а также в соответствии с иными нормативными правовыми актами Российской Федерации и Министерства спорта Российской Федерации.</w:t>
      </w:r>
    </w:p>
    <w:p w:rsidR="00000000" w:rsidRDefault="00B65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290">
      <w:pPr>
        <w:pStyle w:val="3"/>
        <w:rPr>
          <w:rFonts w:eastAsia="Times New Roman"/>
        </w:rPr>
      </w:pPr>
      <w:r>
        <w:rPr>
          <w:rFonts w:eastAsia="Times New Roman"/>
        </w:rPr>
        <w:t>VIII. Перечень государственных услуг, оказыва</w:t>
      </w:r>
      <w:r>
        <w:rPr>
          <w:rFonts w:eastAsia="Times New Roman"/>
        </w:rPr>
        <w:t>емых гражданам и организациям в соответствии с административным регламентом Министерства спорта Российской Федерации</w:t>
      </w:r>
    </w:p>
    <w:p w:rsidR="00000000" w:rsidRDefault="00B65290">
      <w:pPr>
        <w:pStyle w:val="just"/>
      </w:pPr>
      <w:r>
        <w:t>14. (Указать полный перечень оказываемых государственных услуг либо сделать запись, что государственные услуги не оказываются).</w:t>
      </w:r>
    </w:p>
    <w:p w:rsidR="00000000" w:rsidRDefault="00B65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290">
      <w:pPr>
        <w:pStyle w:val="3"/>
        <w:rPr>
          <w:rFonts w:eastAsia="Times New Roman"/>
        </w:rPr>
      </w:pPr>
      <w:r>
        <w:rPr>
          <w:rFonts w:eastAsia="Times New Roman"/>
        </w:rPr>
        <w:t>IX. Показа</w:t>
      </w:r>
      <w:r>
        <w:rPr>
          <w:rFonts w:eastAsia="Times New Roman"/>
        </w:rPr>
        <w:t>тели эффективности и результативности профессиональной служебной деятельности</w:t>
      </w:r>
    </w:p>
    <w:p w:rsidR="00000000" w:rsidRDefault="00B65290">
      <w:pPr>
        <w:pStyle w:val="just"/>
      </w:pPr>
      <w:r>
        <w:t>15. Эффективность профессиональной служебной деятельности начальника отдела оценивается по следующим показателям:</w:t>
      </w:r>
    </w:p>
    <w:p w:rsidR="00000000" w:rsidRDefault="00B65290">
      <w:pPr>
        <w:pStyle w:val="just"/>
      </w:pPr>
      <w:r>
        <w:t>выполняемому объему работы и интенсивности труда, способности со</w:t>
      </w:r>
      <w:r>
        <w:t>хранять высокую работоспособность в экстремальных условиях, соблюдению служебной дисциплины;</w:t>
      </w:r>
    </w:p>
    <w:p w:rsidR="00000000" w:rsidRDefault="00B65290">
      <w:pPr>
        <w:pStyle w:val="just"/>
      </w:pPr>
      <w:r>
        <w:t>своевременности и оперативности выполнения поручений;</w:t>
      </w:r>
    </w:p>
    <w:p w:rsidR="00000000" w:rsidRDefault="00B65290">
      <w:pPr>
        <w:pStyle w:val="just"/>
      </w:pPr>
      <w:r>
        <w:t>качеству выполненной работы (подготовке документов в соответствии с установленными требованиями, полному и ло</w:t>
      </w:r>
      <w:r>
        <w:t>гичному изложению материала, юридически грамотному составлению документа, отсутствию стилистических и грамматических ошибок);</w:t>
      </w:r>
    </w:p>
    <w:p w:rsidR="00000000" w:rsidRDefault="00B65290">
      <w:pPr>
        <w:pStyle w:val="just"/>
      </w:pPr>
      <w:r>
        <w:t>профессиональной компетентности (знанию законодательных, нормативных правовых актов, широте профессионального кругозора, умению ра</w:t>
      </w:r>
      <w:r>
        <w:t>ботать с документами);</w:t>
      </w:r>
    </w:p>
    <w:p w:rsidR="00000000" w:rsidRDefault="00B65290">
      <w:pPr>
        <w:pStyle w:val="just"/>
      </w:pPr>
      <w: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000000" w:rsidRDefault="00B65290">
      <w:pPr>
        <w:pStyle w:val="just"/>
      </w:pPr>
      <w:r>
        <w:t>творческому подходу к решению поставленных задач, активности и инициативе в освоении</w:t>
      </w:r>
      <w:r>
        <w:t xml:space="preserve"> новых компьютерных и информационных технологий, способности быстро адаптироваться к новым условиям и требованиям;</w:t>
      </w:r>
    </w:p>
    <w:p w:rsidR="00000000" w:rsidRDefault="00B65290">
      <w:pPr>
        <w:pStyle w:val="just"/>
      </w:pPr>
      <w:r>
        <w:t>осознанию ответственности за последствия своих действий.</w:t>
      </w:r>
    </w:p>
    <w:p w:rsidR="00000000" w:rsidRDefault="00B652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5290">
      <w:pPr>
        <w:pStyle w:val="3"/>
        <w:rPr>
          <w:rFonts w:eastAsia="Times New Roman"/>
        </w:rPr>
      </w:pPr>
      <w:r>
        <w:rPr>
          <w:rFonts w:eastAsia="Times New Roman"/>
        </w:rPr>
        <w:t>Лист ознакомления (на обороте последнего листа должностного регламента)</w:t>
      </w:r>
    </w:p>
    <w:p w:rsidR="00000000" w:rsidRDefault="00B65290">
      <w:pPr>
        <w:pStyle w:val="3"/>
        <w:rPr>
          <w:rFonts w:eastAsia="Times New Roman"/>
        </w:rPr>
      </w:pPr>
      <w:r>
        <w:rPr>
          <w:rFonts w:eastAsia="Times New Roman"/>
        </w:rPr>
        <w:t>N п/п Фамил</w:t>
      </w:r>
      <w:r>
        <w:rPr>
          <w:rFonts w:eastAsia="Times New Roman"/>
        </w:rPr>
        <w:t>ия, имя, отчество (при наличии) Дата и роспись в ознакомлении Дата и номер приказа о назначении на должность Дата и номер приказа об освобождении от должности</w:t>
      </w:r>
    </w:p>
    <w:p w:rsidR="00000000" w:rsidRDefault="00B65290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B65290">
      <w:pPr>
        <w:pStyle w:val="right"/>
      </w:pPr>
      <w:r>
        <w:t>Источник - Приказ Минспорта России от 05.11.2013 № 851</w:t>
      </w:r>
    </w:p>
    <w:p w:rsidR="00000000" w:rsidRDefault="00B652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ostnoj_reglament_nachalnika_otdela_minsporta_rossii.htm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5290"/>
    <w:rsid w:val="00B65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3A2268-981D-49C4-A09E-E039064B9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oj_reglament_nachalnika_otdela_minspor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3125</Words>
  <Characters>17814</Characters>
  <Application>Microsoft Office Word</Application>
  <DocSecurity>0</DocSecurity>
  <Lines>148</Lines>
  <Paragraphs>41</Paragraphs>
  <ScaleCrop>false</ScaleCrop>
  <Company/>
  <LinksUpToDate>false</LinksUpToDate>
  <CharactersWithSpaces>20898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Должностной регламент начальника отдела Минспорта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2022-08-07T12:05:00Z</dcterms:created>
  <dcterms:modified xsi:type="dcterms:W3CDTF">2022-08-07T12:05:00Z</dcterms:modified>
</cp:coreProperties>
</file>