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F5B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начальника межрегиональной инспекции Федеральной налоговой службы России</w:t>
      </w:r>
    </w:p>
    <w:p w:rsidR="00000000" w:rsidRDefault="007D5F5B">
      <w:pPr>
        <w:pStyle w:val="right"/>
      </w:pPr>
      <w:r>
        <w:t xml:space="preserve">Приложение N 2 к Приказу ФНС России от 05.12.2011 N ММВ-7-4/908@ </w:t>
      </w:r>
      <w:r>
        <w:t>(в ред. Приказа ФНС России от 20.03.2013 N ММВ-7-4/127@)</w:t>
      </w:r>
    </w:p>
    <w:p w:rsidR="00000000" w:rsidRDefault="007D5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5B">
      <w:pPr>
        <w:pStyle w:val="3"/>
        <w:rPr>
          <w:rFonts w:eastAsia="Times New Roman"/>
        </w:rPr>
      </w:pPr>
      <w:r>
        <w:rPr>
          <w:rFonts w:eastAsia="Times New Roman"/>
        </w:rPr>
        <w:t>ПРИМЕРНЫЕ ДОЛЖНОСТНЫЕ РЕГЛАМЕНТЫ ФЕДЕРАЛЬНЫХ ГОСУДАРСТВЕННЫХ ГРАЖДАНСКИХ СЛУЖАЩИХ ТЕРРИТОРИАЛЬНЫХ ОРГАНОВ ФНС РОССИИ</w:t>
      </w:r>
    </w:p>
    <w:p w:rsidR="00000000" w:rsidRDefault="007D5F5B">
      <w:pPr>
        <w:pStyle w:val="HTML"/>
      </w:pPr>
      <w:r>
        <w:t xml:space="preserve">                                                        УТВЕРЖДАЮ</w:t>
      </w:r>
    </w:p>
    <w:p w:rsidR="00000000" w:rsidRDefault="007D5F5B">
      <w:pPr>
        <w:pStyle w:val="HTML"/>
      </w:pPr>
      <w:r>
        <w:t>Заместитель рук</w:t>
      </w:r>
      <w:r>
        <w:t>оводителя</w:t>
      </w:r>
    </w:p>
    <w:p w:rsidR="00000000" w:rsidRDefault="007D5F5B">
      <w:pPr>
        <w:pStyle w:val="HTML"/>
      </w:pPr>
      <w:r>
        <w:t>Федеральной налоговой службы</w:t>
      </w:r>
    </w:p>
    <w:p w:rsidR="00000000" w:rsidRDefault="007D5F5B">
      <w:pPr>
        <w:pStyle w:val="HTML"/>
      </w:pPr>
      <w:r>
        <w:t>(____________________________)</w:t>
      </w:r>
    </w:p>
    <w:p w:rsidR="00000000" w:rsidRDefault="007D5F5B">
      <w:pPr>
        <w:pStyle w:val="HTML"/>
      </w:pPr>
      <w:r>
        <w:t>(подпись) (фамилия, инициалы)</w:t>
      </w:r>
    </w:p>
    <w:p w:rsidR="00000000" w:rsidRDefault="007D5F5B">
      <w:pPr>
        <w:pStyle w:val="HTML"/>
      </w:pPr>
      <w:r>
        <w:t>от "__" ______________ 201_ г.</w:t>
      </w:r>
    </w:p>
    <w:p w:rsidR="00000000" w:rsidRDefault="007D5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5B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начальника ___________________________________________________ (наименование межрегиональной инспекции</w:t>
      </w:r>
      <w:r>
        <w:rPr>
          <w:rFonts w:eastAsia="Times New Roman"/>
        </w:rPr>
        <w:t>) ФНС России</w:t>
      </w:r>
    </w:p>
    <w:p w:rsidR="00000000" w:rsidRDefault="007D5F5B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гражданской</w:t>
      </w:r>
      <w:r>
        <w:rPr>
          <w:rFonts w:eastAsia="Times New Roman"/>
        </w:rPr>
        <w:t xml:space="preserve"> службы", - 11-1-2-001</w:t>
      </w:r>
    </w:p>
    <w:p w:rsidR="00000000" w:rsidRDefault="007D5F5B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7D5F5B">
      <w:pPr>
        <w:pStyle w:val="just"/>
      </w:pPr>
      <w:r>
        <w:t>1. Должность федеральной государственной гражданской службы (далее - гражданская служба) начальника (указать наименование межрегиональной инспекции ФНС России) (далее - начальник инспекции) относится к главной груп</w:t>
      </w:r>
      <w:r>
        <w:t>пе должностей гражданской службы категории "руководители".</w:t>
      </w:r>
    </w:p>
    <w:p w:rsidR="00000000" w:rsidRDefault="007D5F5B">
      <w:pPr>
        <w:pStyle w:val="just"/>
      </w:pPr>
      <w:r>
        <w:t>2. Назначение на должность и освобождение от должности начальника инспекции осуществляются приказом ФНС России.</w:t>
      </w:r>
    </w:p>
    <w:p w:rsidR="00000000" w:rsidRDefault="007D5F5B">
      <w:pPr>
        <w:pStyle w:val="just"/>
      </w:pPr>
      <w:r>
        <w:t xml:space="preserve">Начальник инспекции непосредственно подчиняется руководителю ФНС России (заместителю </w:t>
      </w:r>
      <w:r>
        <w:t>руководителя ФНС России, курирующему территориальный орган ФНС России).</w:t>
      </w:r>
    </w:p>
    <w:p w:rsidR="00000000" w:rsidRDefault="007D5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5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</w:t>
      </w:r>
      <w:r>
        <w:rPr>
          <w:rFonts w:eastAsia="Times New Roman"/>
        </w:rPr>
        <w:t>сти</w:t>
      </w:r>
    </w:p>
    <w:p w:rsidR="00000000" w:rsidRDefault="007D5F5B">
      <w:pPr>
        <w:pStyle w:val="just"/>
      </w:pPr>
      <w:r>
        <w:t>3. Для замещения должности начальника инспекции устанавливаются следующие требования:</w:t>
      </w:r>
    </w:p>
    <w:p w:rsidR="00000000" w:rsidRDefault="007D5F5B">
      <w:pPr>
        <w:pStyle w:val="just"/>
      </w:pPr>
      <w:r>
        <w:t>а) наличие высшего профессионального образования;</w:t>
      </w:r>
    </w:p>
    <w:p w:rsidR="00000000" w:rsidRDefault="007D5F5B">
      <w:pPr>
        <w:pStyle w:val="just"/>
      </w:pPr>
      <w:r>
        <w:t>б) наличие не менее четырех лет стажа гражданской службы (государственной службы иных видов) или не менее пяти лет с</w:t>
      </w:r>
      <w:r>
        <w:t>тажа работы по специальности;</w:t>
      </w:r>
    </w:p>
    <w:p w:rsidR="00000000" w:rsidRDefault="007D5F5B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</w:t>
      </w:r>
      <w:r>
        <w:t>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процесса прохождения гражданской службы, норм делов</w:t>
      </w:r>
      <w:r>
        <w:t xml:space="preserve">ого общения, форм и методов работы с применением автоматизированных средств управления, служебного распорядка инспекции, порядка работы со служебной информацией, основ делопроизводства, правил охраны труда и противопожарной безопасности; правовых аспектов </w:t>
      </w:r>
      <w:r>
        <w:t xml:space="preserve">в области информационно-коммуникационных технологий; программных документов и приоритетов государственной политики в области информационно-коммуникационных технологий; правовых аспектов в сфере предоставления государственных услуг населению и организациям </w:t>
      </w:r>
      <w:r>
        <w:t>посредством применения информационно-коммуникационных технологий; аппаратного и программного обеспечения; возможностей и особенностей применения современных технологий в государственных органах, включая использование возможностей межведомственного документ</w:t>
      </w:r>
      <w:r>
        <w:t>ооборота; общих вопросов в области обеспечения информационной безопасности; основ проектного управления;</w:t>
      </w:r>
    </w:p>
    <w:p w:rsidR="00000000" w:rsidRDefault="007D5F5B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инспекции, осуществления экспе</w:t>
      </w:r>
      <w:r>
        <w:t>ртизы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стратегического</w:t>
      </w:r>
      <w:r>
        <w:t xml:space="preserve"> планирования и управления групповой деятельностью с учетом возможностей и особенностей применения современных информационно-коммуникационных технологий; работы: в операционной системе, в текстовом редакторе, с электронными таблицами, базами данных, внутре</w:t>
      </w:r>
      <w:r>
        <w:t>нними и периферийными устройствами компьютера, системами управления проектами, информационно-коммуникационными сетями, в том числе сетью Интернет, управления электронной почтой, подготовки деловой корреспонденции и актов инспекции.</w:t>
      </w:r>
    </w:p>
    <w:p w:rsidR="00000000" w:rsidRDefault="007D5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5B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</w:t>
      </w:r>
      <w:r>
        <w:rPr>
          <w:rFonts w:eastAsia="Times New Roman"/>
        </w:rPr>
        <w:t>ности, права и ответственность</w:t>
      </w:r>
    </w:p>
    <w:p w:rsidR="00000000" w:rsidRDefault="007D5F5B">
      <w:pPr>
        <w:pStyle w:val="just"/>
      </w:pPr>
      <w:r>
        <w:t>4. Основные права и обязанности начальника инспекции,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</w:t>
      </w:r>
      <w:r>
        <w:t>04 г. N 79-ФЗ "О государственной гражданской службе Российской Федерации".</w:t>
      </w:r>
    </w:p>
    <w:p w:rsidR="00000000" w:rsidRDefault="007D5F5B">
      <w:pPr>
        <w:pStyle w:val="just"/>
      </w:pPr>
      <w:r>
        <w:t xml:space="preserve">5. Начальник инспекции осуществляет иные права и исполняет обязанности, </w:t>
      </w:r>
      <w:r>
        <w:t>предусмотренные законодательством Российской Федерации, Положением о Федеральной налоговой службе, утвержденным постановлением Правительства Российской Федерации от 30 сентября 2004 г. N 506, положением об инспекции (указать наименование межрегиональной ин</w:t>
      </w:r>
      <w:r>
        <w:t>спекции ФНС России), утвержденным руководителем ФНС России "__" ______ 20__ г., приказами (распоряжениями) ФНС России, поручениями руководства Федеральной налоговой службы.</w:t>
      </w:r>
    </w:p>
    <w:p w:rsidR="00000000" w:rsidRDefault="007D5F5B">
      <w:pPr>
        <w:pStyle w:val="just"/>
      </w:pPr>
      <w:r>
        <w:t>(Перечислить права и обязанности начальника инспекции).</w:t>
      </w:r>
    </w:p>
    <w:p w:rsidR="00000000" w:rsidRDefault="007D5F5B">
      <w:pPr>
        <w:pStyle w:val="just"/>
      </w:pPr>
      <w:r>
        <w:t>6. Начальник инспекции за н</w:t>
      </w:r>
      <w:r>
        <w:t>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7D5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5B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начальник инспекции вправе или обязан самостоятельно принима</w:t>
      </w:r>
      <w:r>
        <w:rPr>
          <w:rFonts w:eastAsia="Times New Roman"/>
        </w:rPr>
        <w:t>ть управленческие и иные решения</w:t>
      </w:r>
    </w:p>
    <w:p w:rsidR="00000000" w:rsidRDefault="007D5F5B">
      <w:pPr>
        <w:pStyle w:val="just"/>
      </w:pPr>
      <w:r>
        <w:t>7. При исполнении служебных обязанностей начальник инспекции вправе самостоятельно принимать решения по вопросам:</w:t>
      </w:r>
    </w:p>
    <w:p w:rsidR="00000000" w:rsidRDefault="007D5F5B">
      <w:pPr>
        <w:pStyle w:val="just"/>
      </w:pPr>
      <w:r>
        <w:t>(Перечислить вопросы, по которым начальник инспекции вправе самостоятельно принимать управленческие и иные ре</w:t>
      </w:r>
      <w:r>
        <w:t>шения).</w:t>
      </w:r>
    </w:p>
    <w:p w:rsidR="00000000" w:rsidRDefault="007D5F5B">
      <w:pPr>
        <w:pStyle w:val="just"/>
      </w:pPr>
      <w:r>
        <w:t>8. При исполнении служебных обязанностей начальник инспекции обязан самостоятельно принимать решения по вопросам:</w:t>
      </w:r>
    </w:p>
    <w:p w:rsidR="00000000" w:rsidRDefault="007D5F5B">
      <w:pPr>
        <w:pStyle w:val="just"/>
      </w:pPr>
      <w:r>
        <w:t>(Перечислить вопросы, по которым начальник инспекции обязан самостоятельно принимать управленческие и иные решения).</w:t>
      </w:r>
    </w:p>
    <w:p w:rsidR="00000000" w:rsidRDefault="007D5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5B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</w:t>
      </w:r>
      <w:r>
        <w:rPr>
          <w:rFonts w:eastAsia="Times New Roman"/>
        </w:rPr>
        <w:t>осов, по которым начальник инспекции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7D5F5B">
      <w:pPr>
        <w:pStyle w:val="just"/>
      </w:pPr>
      <w:r>
        <w:t>9. Начальник инспекции в соответствии со своей компетенцией вправе участвовать в подготовке</w:t>
      </w:r>
      <w:r>
        <w:t xml:space="preserve"> (обсуждении) следующих проектов:</w:t>
      </w:r>
    </w:p>
    <w:p w:rsidR="00000000" w:rsidRDefault="007D5F5B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начальник инспекции в соответствии со своей компетенцией).</w:t>
      </w:r>
    </w:p>
    <w:p w:rsidR="00000000" w:rsidRDefault="007D5F5B">
      <w:pPr>
        <w:pStyle w:val="just"/>
      </w:pPr>
      <w:r>
        <w:t>10. Начальник инспекц</w:t>
      </w:r>
      <w:r>
        <w:t>ии в соответствии со своей компетенцией обязан участвовать в подготовке (обсуждении) следующих проектов:</w:t>
      </w:r>
    </w:p>
    <w:p w:rsidR="00000000" w:rsidRDefault="007D5F5B">
      <w:pPr>
        <w:pStyle w:val="just"/>
      </w:pPr>
      <w:r>
        <w:t>положения об инспекции;</w:t>
      </w:r>
    </w:p>
    <w:p w:rsidR="00000000" w:rsidRDefault="007D5F5B">
      <w:pPr>
        <w:pStyle w:val="just"/>
      </w:pPr>
      <w:r>
        <w:t>положений об отделах инспекции;</w:t>
      </w:r>
    </w:p>
    <w:p w:rsidR="00000000" w:rsidRDefault="007D5F5B">
      <w:pPr>
        <w:pStyle w:val="just"/>
      </w:pPr>
      <w:r>
        <w:t>графика отпусков гражданских служащих инспекции;</w:t>
      </w:r>
    </w:p>
    <w:p w:rsidR="00000000" w:rsidRDefault="007D5F5B">
      <w:pPr>
        <w:pStyle w:val="just"/>
      </w:pPr>
      <w:r>
        <w:t>иных актов по поручению руководства Федерально</w:t>
      </w:r>
      <w:r>
        <w:t>й налоговой службы.</w:t>
      </w:r>
    </w:p>
    <w:p w:rsidR="00000000" w:rsidRDefault="007D5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5B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7D5F5B">
      <w:pPr>
        <w:pStyle w:val="just"/>
      </w:pPr>
      <w:r>
        <w:t>11. В соответствии со своими должностными обязанностями начальник инспекции принимает решения в сроки</w:t>
      </w:r>
      <w:r>
        <w:t>, установленные законодательными и иными нормативными правовыми актами Российской Федерации.</w:t>
      </w:r>
    </w:p>
    <w:p w:rsidR="00000000" w:rsidRDefault="007D5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5B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7D5F5B">
      <w:pPr>
        <w:pStyle w:val="just"/>
      </w:pPr>
      <w:r>
        <w:t>12. Взаимодействие начальника инспекции с федеральными государственными гражданскими служащими инспекции и ФНС России, госу</w:t>
      </w:r>
      <w:r>
        <w:t>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</w:t>
      </w:r>
      <w:r>
        <w:t>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и требований к служебному поведени</w:t>
      </w:r>
      <w:r>
        <w:t>ю, установленных статьей 18 Федерального закона от 27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</w:t>
      </w:r>
      <w:r>
        <w:t>и.</w:t>
      </w:r>
    </w:p>
    <w:p w:rsidR="00000000" w:rsidRDefault="007D5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5B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7D5F5B">
      <w:pPr>
        <w:pStyle w:val="just"/>
      </w:pPr>
      <w:r>
        <w:t xml:space="preserve">13. Указать полный перечень оказываемых государственных услуг либо предусмотреть, что государственные </w:t>
      </w:r>
      <w:r>
        <w:t>услуги не оказываются.</w:t>
      </w:r>
    </w:p>
    <w:p w:rsidR="00000000" w:rsidRDefault="007D5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5B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7D5F5B">
      <w:pPr>
        <w:pStyle w:val="just"/>
      </w:pPr>
      <w:r>
        <w:t xml:space="preserve">14. Эффективность профессиональной служебной деятельности начальника </w:t>
      </w:r>
      <w:r>
        <w:t>инспекции оценивается по следующим показателям:</w:t>
      </w:r>
    </w:p>
    <w:p w:rsidR="00000000" w:rsidRDefault="007D5F5B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7D5F5B">
      <w:pPr>
        <w:pStyle w:val="just"/>
      </w:pPr>
      <w:r>
        <w:t>своевременности и оперативности выполнения поручени</w:t>
      </w:r>
      <w:r>
        <w:t>й;</w:t>
      </w:r>
    </w:p>
    <w:p w:rsidR="00000000" w:rsidRDefault="007D5F5B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7D5F5B">
      <w:pPr>
        <w:pStyle w:val="just"/>
      </w:pPr>
      <w:r>
        <w:t>профессиональной к</w:t>
      </w:r>
      <w:r>
        <w:t>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7D5F5B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</w:t>
      </w:r>
      <w:r>
        <w:t>ее время, расставлять приоритеты;</w:t>
      </w:r>
    </w:p>
    <w:p w:rsidR="00000000" w:rsidRDefault="007D5F5B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7D5F5B">
      <w:pPr>
        <w:pStyle w:val="just"/>
      </w:pPr>
      <w:r>
        <w:t>осознанию ответственнос</w:t>
      </w:r>
      <w:r>
        <w:t>ти за последствия своих действий.</w:t>
      </w:r>
    </w:p>
    <w:p w:rsidR="00000000" w:rsidRDefault="007D5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5B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7D5F5B">
      <w:pPr>
        <w:pStyle w:val="HTML"/>
      </w:pPr>
      <w:r>
        <w:t>---------------------------------------------------------------------------</w:t>
      </w:r>
    </w:p>
    <w:p w:rsidR="00000000" w:rsidRDefault="007D5F5B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7D5F5B">
      <w:pPr>
        <w:pStyle w:val="HTML"/>
      </w:pPr>
      <w:r>
        <w:t>¦ п/п ¦     отчество     ¦в ознакомлении ¦   приказ</w:t>
      </w:r>
      <w:r>
        <w:t>а о   ¦    приказа     ¦</w:t>
      </w:r>
    </w:p>
    <w:p w:rsidR="00000000" w:rsidRDefault="007D5F5B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7D5F5B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7D5F5B">
      <w:pPr>
        <w:pStyle w:val="HTML"/>
      </w:pPr>
      <w:r>
        <w:t>¦     ¦                  ¦  в получении  ¦               ¦                ¦</w:t>
      </w:r>
    </w:p>
    <w:p w:rsidR="00000000" w:rsidRDefault="007D5F5B">
      <w:pPr>
        <w:pStyle w:val="HTML"/>
      </w:pPr>
      <w:r>
        <w:t xml:space="preserve">¦  </w:t>
      </w:r>
      <w:r>
        <w:t xml:space="preserve">   ¦                  ¦   его копии   ¦               ¦                ¦</w:t>
      </w:r>
    </w:p>
    <w:p w:rsidR="00000000" w:rsidRDefault="007D5F5B">
      <w:pPr>
        <w:pStyle w:val="HTML"/>
      </w:pPr>
      <w:r>
        <w:t>+-----+------------------+---------------+---------------+----------------+</w:t>
      </w:r>
    </w:p>
    <w:p w:rsidR="00000000" w:rsidRDefault="007D5F5B">
      <w:pPr>
        <w:pStyle w:val="HTML"/>
      </w:pPr>
      <w:r>
        <w:t>¦     ¦                  ¦               ¦               ¦                ¦</w:t>
      </w:r>
    </w:p>
    <w:p w:rsidR="00000000" w:rsidRDefault="007D5F5B">
      <w:pPr>
        <w:pStyle w:val="HTML"/>
      </w:pPr>
      <w:r>
        <w:t>+-----+------------------+-----</w:t>
      </w:r>
      <w:r>
        <w:t>----------+---------------+----------------+</w:t>
      </w:r>
    </w:p>
    <w:p w:rsidR="00000000" w:rsidRDefault="007D5F5B">
      <w:pPr>
        <w:pStyle w:val="HTML"/>
      </w:pPr>
      <w:r>
        <w:t>¦     ¦                  ¦               ¦               ¦                ¦</w:t>
      </w:r>
    </w:p>
    <w:p w:rsidR="00000000" w:rsidRDefault="007D5F5B">
      <w:pPr>
        <w:pStyle w:val="HTML"/>
      </w:pPr>
      <w:r>
        <w:t>------+------------------+---------------+---------------+-----------------</w:t>
      </w:r>
    </w:p>
    <w:p w:rsidR="00000000" w:rsidRDefault="007D5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5B">
      <w:pPr>
        <w:pStyle w:val="right"/>
      </w:pPr>
      <w:r>
        <w:t xml:space="preserve">Источник - Приказ ФНС России от 05.12.2011 № ММВ-7-4/908@ </w:t>
      </w:r>
      <w:r>
        <w:t>(с изменениями и дополнениями на 2013 год)</w:t>
      </w:r>
    </w:p>
    <w:p w:rsidR="00000000" w:rsidRDefault="007D5F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https://порядокправа.рф/obrazecy/dolzhnostnoj_reglament_nachalnika_mezhregionalnoj_inspekcii_federalnoj_nalogovoj_sluzhby_rossii.htm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F5B"/>
    <w:rsid w:val="007D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ECDE8C-DCDC-490A-A9E1-518E75B63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nachalnika_mezhregionalnoj_inspekcii_federalnoj_nalogovoj_sluzhby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1627</Words>
  <Characters>9278</Characters>
  <Application>Microsoft Office Word</Application>
  <DocSecurity>0</DocSecurity>
  <Lines>77</Lines>
  <Paragraphs>21</Paragraphs>
  <ScaleCrop>false</ScaleCrop>
  <Company/>
  <LinksUpToDate>false</LinksUpToDate>
  <CharactersWithSpaces>10884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начальника межрегиональной инспекции Федеральной налоговой службы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2022-08-07T12:04:00Z</dcterms:created>
  <dcterms:modified xsi:type="dcterms:W3CDTF">2022-08-07T12:04:00Z</dcterms:modified>
</cp:coreProperties>
</file>