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293C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консультанта отдела межрегиональной инспекции ФНС России</w:t>
      </w:r>
    </w:p>
    <w:p w:rsidR="00000000" w:rsidRDefault="0027293C">
      <w:pPr>
        <w:pStyle w:val="right"/>
      </w:pPr>
      <w:r>
        <w:t xml:space="preserve">Приложение N 2 к Приказу ФНС России от 05.12.2011 N ММВ-7-4/908@ </w:t>
      </w:r>
      <w:r>
        <w:t>(в ред. Приказа ФНС России от 20.03.2013 N ММВ-7-4/127@)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HTML"/>
      </w:pPr>
      <w:r>
        <w:t xml:space="preserve">                                                       УТВЕРЖДАЮ</w:t>
      </w:r>
    </w:p>
    <w:p w:rsidR="00000000" w:rsidRDefault="0027293C">
      <w:pPr>
        <w:pStyle w:val="HTML"/>
      </w:pPr>
      <w:r>
        <w:t>Начальник межрегиональной</w:t>
      </w:r>
    </w:p>
    <w:p w:rsidR="00000000" w:rsidRDefault="0027293C">
      <w:pPr>
        <w:pStyle w:val="HTML"/>
      </w:pPr>
      <w:r>
        <w:t>инспекции ФНС России</w:t>
      </w:r>
    </w:p>
    <w:p w:rsidR="00000000" w:rsidRDefault="0027293C">
      <w:pPr>
        <w:pStyle w:val="HTML"/>
      </w:pPr>
      <w:r>
        <w:t>_______________________________</w:t>
      </w:r>
    </w:p>
    <w:p w:rsidR="00000000" w:rsidRDefault="0027293C">
      <w:pPr>
        <w:pStyle w:val="HTML"/>
      </w:pPr>
      <w:r>
        <w:t>(наименование)</w:t>
      </w:r>
    </w:p>
    <w:p w:rsidR="00000000" w:rsidRDefault="0027293C">
      <w:pPr>
        <w:pStyle w:val="HTML"/>
      </w:pPr>
      <w:r>
        <w:t>(_____________________________)</w:t>
      </w:r>
    </w:p>
    <w:p w:rsidR="00000000" w:rsidRDefault="0027293C">
      <w:pPr>
        <w:pStyle w:val="HTML"/>
      </w:pPr>
      <w:r>
        <w:t>(подпис</w:t>
      </w:r>
      <w:r>
        <w:t>ь) (фамилия, инициалы)</w:t>
      </w:r>
    </w:p>
    <w:p w:rsidR="00000000" w:rsidRDefault="0027293C">
      <w:pPr>
        <w:pStyle w:val="HTML"/>
      </w:pPr>
      <w:r>
        <w:t>от "__" _________________ 201_ г.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консультанта __________________________________________________________ (наименование отдела межрегиональной инспекции ФНС России)</w:t>
      </w:r>
    </w:p>
    <w:p w:rsidR="00000000" w:rsidRDefault="0027293C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(код) должности по Реес</w:t>
      </w:r>
      <w:r>
        <w:rPr>
          <w:rFonts w:eastAsia="Times New Roman"/>
        </w:rPr>
        <w:t>тру должностей федеральной государственной гражданской службы, утвержденному Указом Президента Российской Федерации от 31.12.2005 N 1574 "О Реестре должностей федеральной государственной гражданской службы", - 11-3-3-010</w:t>
      </w:r>
    </w:p>
    <w:p w:rsidR="00000000" w:rsidRDefault="0027293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27293C">
      <w:pPr>
        <w:pStyle w:val="just"/>
      </w:pPr>
      <w:r>
        <w:t>1. Должность фед</w:t>
      </w:r>
      <w:r>
        <w:t>еральной государственной гражданской службы (далее - гражданская служба) консультанта (указать наименование отдела и межрегиональной инспекции ФНС России) (далее - консультант) относится к ведущей группе должностей гражданской службы категории "специалисты</w:t>
      </w:r>
      <w:r>
        <w:t>".</w:t>
      </w:r>
    </w:p>
    <w:p w:rsidR="00000000" w:rsidRDefault="0027293C">
      <w:pPr>
        <w:pStyle w:val="just"/>
      </w:pPr>
      <w:r>
        <w:t>2. Назначение на должность и освобождение от должности консультанта осуществляются приказом межрегиональной инспекции ФНС России (далее - инспекция).</w:t>
      </w:r>
    </w:p>
    <w:p w:rsidR="00000000" w:rsidRDefault="0027293C">
      <w:pPr>
        <w:pStyle w:val="just"/>
      </w:pPr>
      <w:r>
        <w:t>Консультант непосредственно подчиняется начальнику отдела.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3"/>
        <w:rPr>
          <w:rFonts w:eastAsia="Times New Roman"/>
        </w:rPr>
      </w:pPr>
      <w:r>
        <w:rPr>
          <w:rFonts w:eastAsia="Times New Roman"/>
        </w:rPr>
        <w:t xml:space="preserve">II. Квалификационные требования к уровню и </w:t>
      </w:r>
      <w:r>
        <w:rPr>
          <w:rFonts w:eastAsia="Times New Roman"/>
        </w:rPr>
        <w:t>характеру знаний и навыков, образованию, стажу гражданской службы (государственной службы иных видов) или стажу (опыту) работы по специальности</w:t>
      </w:r>
    </w:p>
    <w:p w:rsidR="00000000" w:rsidRDefault="0027293C">
      <w:pPr>
        <w:pStyle w:val="just"/>
      </w:pPr>
      <w:r>
        <w:t>3. Для замещения должности консультанта устанавливаются следующие требования:</w:t>
      </w:r>
    </w:p>
    <w:p w:rsidR="00000000" w:rsidRDefault="0027293C">
      <w:pPr>
        <w:pStyle w:val="just"/>
      </w:pPr>
      <w:r>
        <w:lastRenderedPageBreak/>
        <w:t>а) наличие высшего профессионально</w:t>
      </w:r>
      <w:r>
        <w:t>го образования;</w:t>
      </w:r>
    </w:p>
    <w:p w:rsidR="00000000" w:rsidRDefault="0027293C">
      <w:pPr>
        <w:pStyle w:val="just"/>
      </w:pPr>
      <w:r>
        <w:t>б) наличие не менее двух лет стажа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27293C">
      <w:pPr>
        <w:pStyle w:val="just"/>
      </w:pPr>
      <w:r>
        <w:t>в) наличие профессиональных знаний, включая знание Конституции Российской Федерации, федеральн</w:t>
      </w:r>
      <w:r>
        <w:t>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</w:t>
      </w:r>
      <w:r>
        <w:t>нению конкретных должностных обязанностей, основ управления и организации труда, процесса прохождения гражданской службы, норм делового общения, форм и методов работы с применением автоматизированных средств управления, служебного распорядка инспекции, пор</w:t>
      </w:r>
      <w:r>
        <w:t>ядка работы со служебной информацией, основ делопроизводства, правил охраны труда и противопожарной безопасности; аппаратного и программного обеспечения; возможностей и особенностей применения современных информационно-коммуникационных технологий в государ</w:t>
      </w:r>
      <w:r>
        <w:t>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27293C">
      <w:pPr>
        <w:pStyle w:val="just"/>
      </w:pPr>
      <w:r>
        <w:t>г) наличие профессиональных навыков, необходимых для выполнения работы в сфере, соответствующей напра</w:t>
      </w:r>
      <w:r>
        <w:t>влению деятельности структурного подразделения, осуществления экспертизы проектов нормативных правовых актов, обеспечения выполнения поставленных руководством задач, эффективного планирования служебного времени, анализа и прогнозирования деятельности в пор</w:t>
      </w:r>
      <w:r>
        <w:t>ученной сфере, использования опыта и мнения коллег, работы: с внутренними и периферийными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</w:t>
      </w:r>
      <w:r>
        <w:t>и, с базами данных; управления электронной почтой; подготовки презентаций, использования графических объектов в электронных документах, подготовки деловой корреспонденции и актов инспекции.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27293C">
      <w:pPr>
        <w:pStyle w:val="just"/>
      </w:pPr>
      <w:r>
        <w:t>4. Основные права и обязанности консультанта, а также запреты и требования, связанные с гражданской службой, которые установлены в его отношении, предусмотрены статьями 14, 15, 17, 18 Федерального закона от 27 июля 2004 г. N 79-ФЗ "О государственной гражда</w:t>
      </w:r>
      <w:r>
        <w:t>нской службе Российской Федерации".</w:t>
      </w:r>
    </w:p>
    <w:p w:rsidR="00000000" w:rsidRDefault="0027293C">
      <w:pPr>
        <w:pStyle w:val="just"/>
      </w:pPr>
      <w:r>
        <w:t>5. Консультант осуществляет иные права и исполняет обязанности, предусмотренные законодательством Российской Федерации, Положением о Федеральной налоговой службе, утвержденным постановлением Правительства Российской Феде</w:t>
      </w:r>
      <w:r>
        <w:t>рации от 30 сентября 2004 г. N 506, положением об инспекции (указать наименование межрегиональной инспекции ФНС России), утвержденным руководителем ФНС России "__" _______ 20__ г., положением об отделе (указать наименование отдела), приказами (распоряжения</w:t>
      </w:r>
      <w:r>
        <w:t>ми) ФНС России, приказами инспекции, поручениями руководства инспекции.</w:t>
      </w:r>
    </w:p>
    <w:p w:rsidR="00000000" w:rsidRDefault="0027293C">
      <w:pPr>
        <w:pStyle w:val="just"/>
      </w:pPr>
      <w:r>
        <w:t>(Перечислить права и обязанности консультанта).</w:t>
      </w:r>
    </w:p>
    <w:p w:rsidR="00000000" w:rsidRDefault="0027293C">
      <w:pPr>
        <w:pStyle w:val="just"/>
      </w:pPr>
      <w:r>
        <w:t>6. Консультант за неисполнение или ненадлежащее исполнение должностных обязанностей может быть привлечен к ответственности в соответстви</w:t>
      </w:r>
      <w:r>
        <w:t>и с законодательством Российской Федерации.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консультант вправе или обязан самостоятельно принимать управленческие и иные решения</w:t>
      </w:r>
    </w:p>
    <w:p w:rsidR="00000000" w:rsidRDefault="0027293C">
      <w:pPr>
        <w:pStyle w:val="just"/>
      </w:pPr>
      <w:r>
        <w:t>7. При исполнении служебных обязанностей консультант вправе самостоятельно принимать решения</w:t>
      </w:r>
      <w:r>
        <w:t xml:space="preserve"> по вопросам:</w:t>
      </w:r>
    </w:p>
    <w:p w:rsidR="00000000" w:rsidRDefault="0027293C">
      <w:pPr>
        <w:pStyle w:val="just"/>
      </w:pPr>
      <w:r>
        <w:t>(Перечислить вопросы, по которым консультант вправе самостоятельно принимать управленческие и иные решения).</w:t>
      </w:r>
    </w:p>
    <w:p w:rsidR="00000000" w:rsidRDefault="0027293C">
      <w:pPr>
        <w:pStyle w:val="just"/>
      </w:pPr>
      <w:r>
        <w:t>8. При исполнении служебных обязанностей консультант обязан самостоятельно принимать решения по вопросам:</w:t>
      </w:r>
    </w:p>
    <w:p w:rsidR="00000000" w:rsidRDefault="0027293C">
      <w:pPr>
        <w:pStyle w:val="just"/>
      </w:pPr>
      <w:r>
        <w:t>(Перечислить вопросы, по ко</w:t>
      </w:r>
      <w:r>
        <w:t>торым консультант обязан самостоятельно принимать управленческие и иные решения).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консультант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27293C">
      <w:pPr>
        <w:pStyle w:val="just"/>
      </w:pPr>
      <w:r>
        <w:t>9. Консультант в соответствии со своей компетенцией вправе участвовать в подготовке (обсуждении) следующих проектов:</w:t>
      </w:r>
    </w:p>
    <w:p w:rsidR="00000000" w:rsidRDefault="0027293C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</w:t>
      </w:r>
      <w:r>
        <w:t>ть консультант в соответствии со своей компетенцией).</w:t>
      </w:r>
    </w:p>
    <w:p w:rsidR="00000000" w:rsidRDefault="0027293C">
      <w:pPr>
        <w:pStyle w:val="just"/>
      </w:pPr>
      <w:r>
        <w:t>10. Консультант в соответствии со своей компетенцией обязан участвовать в подготовке (обсуждении) следующих проектов:</w:t>
      </w:r>
    </w:p>
    <w:p w:rsidR="00000000" w:rsidRDefault="0027293C">
      <w:pPr>
        <w:pStyle w:val="just"/>
      </w:pPr>
      <w:r>
        <w:t>положений об отделе и инспекции;</w:t>
      </w:r>
    </w:p>
    <w:p w:rsidR="00000000" w:rsidRDefault="0027293C">
      <w:pPr>
        <w:pStyle w:val="just"/>
      </w:pPr>
      <w:r>
        <w:t>графика отпусков гражданских служащих отдела;</w:t>
      </w:r>
    </w:p>
    <w:p w:rsidR="00000000" w:rsidRDefault="0027293C">
      <w:pPr>
        <w:pStyle w:val="just"/>
      </w:pPr>
      <w:r>
        <w:t xml:space="preserve">иных </w:t>
      </w:r>
      <w:r>
        <w:t>актов по поручению непосредственного руководителя и руководства инспекции.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27293C">
      <w:pPr>
        <w:pStyle w:val="just"/>
      </w:pPr>
      <w:r>
        <w:t>11. В соответствии со своими должностными обяз</w:t>
      </w:r>
      <w:r>
        <w:t>анностями консультант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27293C">
      <w:pPr>
        <w:pStyle w:val="just"/>
      </w:pPr>
      <w:r>
        <w:t>12. Взаимодействие консультанта с федеральными государственными гражданскими</w:t>
      </w:r>
      <w:r>
        <w:t xml:space="preserve"> служащими инспекции и ФНС России,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</w:t>
      </w:r>
      <w:r>
        <w:t>казом Президента Российской Федерации от 12 августа 2002 г. N 885 "Об утверждении общих принципов служебного поведения государственных служащих" (Собрание законодательства Российской Федерации, 2002, N 33, ст. 3196; 2007, N 13, ст. 1531; 2009, N 29, ст. 36</w:t>
      </w:r>
      <w:r>
        <w:t>58), и требований к служебному поведению, установленных статьей 18 Федерального закона от 27 июля 2004 г. N 79-ФЗ "О государственной гражданской службе Российской Федерации", а также в соответствии с иными нормативными правовыми актами Российской Федерации</w:t>
      </w:r>
      <w:r>
        <w:t xml:space="preserve"> и приказами (распоряжениями) ФНС России.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административным регламентом Федеральной налоговой службы</w:t>
      </w:r>
    </w:p>
    <w:p w:rsidR="00000000" w:rsidRDefault="0027293C">
      <w:pPr>
        <w:pStyle w:val="just"/>
      </w:pPr>
      <w:r>
        <w:t>13. Указать полный перечень оказываемых государственных услуг л</w:t>
      </w:r>
      <w:r>
        <w:t>ибо предусмотреть, что государственные услуги не оказываются.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27293C">
      <w:pPr>
        <w:pStyle w:val="just"/>
      </w:pPr>
      <w:r>
        <w:t>14. Эффективность профессиональной служебной деятельности консультанта оценивается по следующим показателям:</w:t>
      </w:r>
    </w:p>
    <w:p w:rsidR="00000000" w:rsidRDefault="0027293C">
      <w:pPr>
        <w:pStyle w:val="just"/>
      </w:pPr>
      <w: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</w:t>
      </w:r>
      <w:r>
        <w:t>сциплины;</w:t>
      </w:r>
    </w:p>
    <w:p w:rsidR="00000000" w:rsidRDefault="0027293C">
      <w:pPr>
        <w:pStyle w:val="just"/>
      </w:pPr>
      <w:r>
        <w:t>своевременности и оперативности выполнения поручений;</w:t>
      </w:r>
    </w:p>
    <w:p w:rsidR="00000000" w:rsidRDefault="0027293C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</w:t>
      </w:r>
      <w:r>
        <w:t>ю стилистических и грамматических ошибок);</w:t>
      </w:r>
    </w:p>
    <w:p w:rsidR="00000000" w:rsidRDefault="0027293C">
      <w:pPr>
        <w:pStyle w:val="just"/>
      </w:pPr>
      <w: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000000" w:rsidRDefault="0027293C">
      <w:pPr>
        <w:pStyle w:val="just"/>
      </w:pPr>
      <w:r>
        <w:t>способности четко организовывать и планировать выполне</w:t>
      </w:r>
      <w:r>
        <w:t>ние порученных заданий, умению рационально использовать рабочее время, расставлять приоритеты;</w:t>
      </w:r>
    </w:p>
    <w:p w:rsidR="00000000" w:rsidRDefault="0027293C">
      <w:pPr>
        <w:pStyle w:val="just"/>
      </w:pPr>
      <w: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</w:t>
      </w:r>
      <w:r>
        <w:t>аться к новым условиям и требованиям;</w:t>
      </w:r>
    </w:p>
    <w:p w:rsidR="00000000" w:rsidRDefault="0027293C">
      <w:pPr>
        <w:pStyle w:val="just"/>
      </w:pPr>
      <w:r>
        <w:t>осознанию ответственности за последствия своих действий.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HTML"/>
      </w:pPr>
      <w:r>
        <w:t>Начальник отдела</w:t>
      </w:r>
    </w:p>
    <w:p w:rsidR="00000000" w:rsidRDefault="0027293C">
      <w:pPr>
        <w:pStyle w:val="HTML"/>
      </w:pPr>
      <w:r>
        <w:t>_______________________________   _____________ (ФИО)</w:t>
      </w:r>
    </w:p>
    <w:p w:rsidR="00000000" w:rsidRDefault="0027293C">
      <w:pPr>
        <w:pStyle w:val="HTML"/>
      </w:pPr>
      <w:r>
        <w:t>(наименование отдела инспекции)     (подпись)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27293C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27293C">
      <w:pPr>
        <w:pStyle w:val="HTML"/>
      </w:pPr>
      <w:r>
        <w:t>¦  N  ¦  Фамилия, имя,   ¦Дата и роспись ¦ Дата и номер  ¦  Дата и номер  ¦</w:t>
      </w:r>
    </w:p>
    <w:p w:rsidR="00000000" w:rsidRDefault="0027293C">
      <w:pPr>
        <w:pStyle w:val="HTML"/>
      </w:pPr>
      <w:r>
        <w:t>¦ п/п ¦     отчество     ¦в ознакомлении ¦   приказа о   ¦    приказа     ¦</w:t>
      </w:r>
    </w:p>
    <w:p w:rsidR="00000000" w:rsidRDefault="0027293C">
      <w:pPr>
        <w:pStyle w:val="HTML"/>
      </w:pPr>
      <w:r>
        <w:t>¦     ¦                  ¦ с должностным ¦ назначени</w:t>
      </w:r>
      <w:r>
        <w:t>и на ¦об освобождении ¦</w:t>
      </w:r>
    </w:p>
    <w:p w:rsidR="00000000" w:rsidRDefault="0027293C">
      <w:pPr>
        <w:pStyle w:val="HTML"/>
      </w:pPr>
      <w:r>
        <w:t>¦     ¦                  ¦ регламентом и ¦   должность   ¦  от должности  ¦</w:t>
      </w:r>
    </w:p>
    <w:p w:rsidR="00000000" w:rsidRDefault="0027293C">
      <w:pPr>
        <w:pStyle w:val="HTML"/>
      </w:pPr>
      <w:r>
        <w:t>¦     ¦                  ¦  в получении  ¦               ¦                ¦</w:t>
      </w:r>
    </w:p>
    <w:p w:rsidR="00000000" w:rsidRDefault="0027293C">
      <w:pPr>
        <w:pStyle w:val="HTML"/>
      </w:pPr>
      <w:r>
        <w:t>¦     ¦                  ¦   его копии   ¦               ¦                ¦</w:t>
      </w:r>
    </w:p>
    <w:p w:rsidR="00000000" w:rsidRDefault="0027293C">
      <w:pPr>
        <w:pStyle w:val="HTML"/>
      </w:pPr>
      <w:r>
        <w:t>+---</w:t>
      </w:r>
      <w:r>
        <w:t>--+------------------+---------------+---------------+----------------+</w:t>
      </w:r>
    </w:p>
    <w:p w:rsidR="00000000" w:rsidRDefault="0027293C">
      <w:pPr>
        <w:pStyle w:val="HTML"/>
      </w:pPr>
      <w:r>
        <w:t>¦     ¦                  ¦               ¦               ¦                ¦</w:t>
      </w:r>
    </w:p>
    <w:p w:rsidR="00000000" w:rsidRDefault="0027293C">
      <w:pPr>
        <w:pStyle w:val="HTML"/>
      </w:pPr>
      <w:r>
        <w:t>+-----+------------------+---------------+---------------+----------------+</w:t>
      </w:r>
    </w:p>
    <w:p w:rsidR="00000000" w:rsidRDefault="0027293C">
      <w:pPr>
        <w:pStyle w:val="HTML"/>
      </w:pPr>
      <w:r>
        <w:t xml:space="preserve">¦     ¦                  ¦      </w:t>
      </w:r>
      <w:r>
        <w:t xml:space="preserve">         ¦               ¦                ¦</w:t>
      </w:r>
    </w:p>
    <w:p w:rsidR="00000000" w:rsidRDefault="0027293C">
      <w:pPr>
        <w:pStyle w:val="HTML"/>
      </w:pPr>
      <w:r>
        <w:t>------+------------------+---------------+---------------+-----------------</w:t>
      </w:r>
    </w:p>
    <w:p w:rsidR="00000000" w:rsidRDefault="002729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293C">
      <w:pPr>
        <w:pStyle w:val="right"/>
      </w:pPr>
      <w:r>
        <w:t>Источник - Приказ ФНС России от 05.12.2011 № ММВ-7-4/908@ (с изменениями и дополнениями на 2013 год)</w:t>
      </w:r>
    </w:p>
    <w:p w:rsidR="00000000" w:rsidRDefault="002729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https://порядокправа.рф/obrazecy/dolzhnostnoj_reglament_konsultanta_otdela_mezhregionalnoj_inspekcii_fns_rossii.htm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93C"/>
    <w:rsid w:val="0027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61E877-7A76-4AA9-AE3C-4C7D5077C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konsultanta_otdela_mezhregionalnoj_inspekcii_fn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1542</Words>
  <Characters>8792</Characters>
  <Application>Microsoft Office Word</Application>
  <DocSecurity>0</DocSecurity>
  <Lines>73</Lines>
  <Paragraphs>20</Paragraphs>
  <ScaleCrop>false</ScaleCrop>
  <Company/>
  <LinksUpToDate>false</LinksUpToDate>
  <CharactersWithSpaces>10314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консультанта отдела межрегиональной инспекции ФНС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2022-08-07T12:04:00Z</dcterms:created>
  <dcterms:modified xsi:type="dcterms:W3CDTF">2022-08-07T12:04:00Z</dcterms:modified>
</cp:coreProperties>
</file>