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E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столовой. Вариант 3</w:t>
      </w:r>
    </w:p>
    <w:p w:rsidR="00000000" w:rsidRDefault="005B6EE7">
      <w:pPr>
        <w:pStyle w:val="HTML"/>
      </w:pPr>
      <w:r>
        <w:t>Составлена в ___ экз.                                             Утверждаю</w:t>
      </w:r>
    </w:p>
    <w:p w:rsidR="00000000" w:rsidRDefault="005B6EE7">
      <w:pPr>
        <w:pStyle w:val="HTML"/>
      </w:pPr>
      <w:r>
        <w:t>_____________________________</w:t>
      </w:r>
    </w:p>
    <w:p w:rsidR="00000000" w:rsidRDefault="005B6EE7">
      <w:pPr>
        <w:pStyle w:val="HTML"/>
      </w:pPr>
      <w:r>
        <w:t>(инициалы, фамилия)</w:t>
      </w:r>
    </w:p>
    <w:p w:rsidR="00000000" w:rsidRDefault="005B6EE7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5B6EE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B6EE7">
      <w:pPr>
        <w:pStyle w:val="HTML"/>
      </w:pPr>
      <w:r>
        <w:t>_________________________________             _____________________________</w:t>
      </w:r>
    </w:p>
    <w:p w:rsidR="00000000" w:rsidRDefault="005B6EE7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5B6EE7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5B6EE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B6EE7">
      <w:pPr>
        <w:pStyle w:val="HTML"/>
      </w:pPr>
      <w:r>
        <w:t>_________________________________</w:t>
      </w:r>
    </w:p>
    <w:p w:rsidR="00000000" w:rsidRDefault="005B6EE7">
      <w:pPr>
        <w:pStyle w:val="HTML"/>
      </w:pPr>
      <w:r>
        <w:t>электронной почты, ОГРН, ИНН/КПП)             "___"________________ ____ г.</w:t>
      </w:r>
    </w:p>
    <w:p w:rsidR="00000000" w:rsidRDefault="005B6EE7">
      <w:pPr>
        <w:pStyle w:val="HTML"/>
      </w:pPr>
    </w:p>
    <w:p w:rsidR="00000000" w:rsidRDefault="005B6EE7">
      <w:pPr>
        <w:pStyle w:val="HTML"/>
      </w:pPr>
      <w:r>
        <w:t>"___"</w:t>
      </w:r>
      <w:r>
        <w:t>____________ ____ г. N _____                          М.П.</w:t>
      </w:r>
    </w:p>
    <w:p w:rsidR="00000000" w:rsidRDefault="005B6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EE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столовой</w:t>
      </w:r>
    </w:p>
    <w:p w:rsidR="00000000" w:rsidRDefault="005B6EE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6EE7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столовой "__________</w:t>
      </w:r>
      <w:r>
        <w:t>" (далее - "Организация").</w:t>
      </w:r>
    </w:p>
    <w:p w:rsidR="00000000" w:rsidRDefault="005B6EE7">
      <w:pPr>
        <w:pStyle w:val="just"/>
      </w:pPr>
      <w:r>
        <w:t>1.2. Заведующий столовой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B6EE7">
      <w:pPr>
        <w:pStyle w:val="just"/>
      </w:pPr>
      <w:r>
        <w:t>1.3. Заведующий столовой подчиняется непосредственно</w:t>
      </w:r>
      <w:r>
        <w:t xml:space="preserve"> _______________ Организации.</w:t>
      </w:r>
    </w:p>
    <w:p w:rsidR="00000000" w:rsidRDefault="005B6EE7">
      <w:pPr>
        <w:pStyle w:val="just"/>
      </w:pPr>
      <w:r>
        <w:t>1.4. На должность заведующего столовой назначается лицо, имеющее высшее профессиональное образование и стаж работы по специальности не менее 3 лет или среднее профессиональное образование и стаж работы по специальности не мене</w:t>
      </w:r>
      <w:r>
        <w:t>е 5 лет.</w:t>
      </w:r>
    </w:p>
    <w:p w:rsidR="00000000" w:rsidRDefault="005B6EE7">
      <w:pPr>
        <w:pStyle w:val="just"/>
      </w:pPr>
      <w:r>
        <w:t>1.5. Заведующий столовой должен знать:</w:t>
      </w:r>
    </w:p>
    <w:p w:rsidR="00000000" w:rsidRDefault="005B6EE7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органов, касающиеся организации общественного питания;</w:t>
      </w:r>
    </w:p>
    <w:p w:rsidR="00000000" w:rsidRDefault="005B6EE7">
      <w:pPr>
        <w:pStyle w:val="just"/>
      </w:pPr>
      <w:r>
        <w:t>- организацию производства и управления столовой, задачи и</w:t>
      </w:r>
      <w:r>
        <w:t xml:space="preserve"> функции ее подразделений;</w:t>
      </w:r>
    </w:p>
    <w:p w:rsidR="00000000" w:rsidRDefault="005B6EE7">
      <w:pPr>
        <w:pStyle w:val="just"/>
      </w:pPr>
      <w:r>
        <w:t>- передовой отечественный и зарубежный опыт организации общественного питания и обслуживания посетителей;</w:t>
      </w:r>
    </w:p>
    <w:p w:rsidR="00000000" w:rsidRDefault="005B6EE7">
      <w:pPr>
        <w:pStyle w:val="just"/>
      </w:pPr>
      <w:r>
        <w:t>- режим работы столовой;</w:t>
      </w:r>
    </w:p>
    <w:p w:rsidR="00000000" w:rsidRDefault="005B6EE7">
      <w:pPr>
        <w:pStyle w:val="just"/>
      </w:pPr>
      <w:r>
        <w:t>- экономику общественного питания;</w:t>
      </w:r>
    </w:p>
    <w:p w:rsidR="00000000" w:rsidRDefault="005B6EE7">
      <w:pPr>
        <w:pStyle w:val="just"/>
      </w:pPr>
      <w:r>
        <w:t>- организацию оплаты и стимулирования труда;</w:t>
      </w:r>
    </w:p>
    <w:p w:rsidR="00000000" w:rsidRDefault="005B6EE7">
      <w:pPr>
        <w:pStyle w:val="just"/>
      </w:pPr>
      <w:r>
        <w:t>- законодательство о труде;</w:t>
      </w:r>
    </w:p>
    <w:p w:rsidR="00000000" w:rsidRDefault="005B6EE7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5B6EE7">
      <w:pPr>
        <w:pStyle w:val="just"/>
      </w:pPr>
      <w:r>
        <w:t>- Правила и нормы охраны труда.</w:t>
      </w:r>
    </w:p>
    <w:p w:rsidR="00000000" w:rsidRDefault="005B6EE7">
      <w:pPr>
        <w:pStyle w:val="just"/>
      </w:pPr>
      <w:r>
        <w:t>1.6. В период временного отсутствия заведующего столовой его обязанности возлагаются на _______________.</w:t>
      </w:r>
    </w:p>
    <w:p w:rsidR="00000000" w:rsidRDefault="005B6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EE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B6EE7">
      <w:pPr>
        <w:pStyle w:val="just"/>
      </w:pPr>
      <w:r>
        <w:t xml:space="preserve">2.1. Заведующий </w:t>
      </w:r>
      <w:r>
        <w:t>столовой осуществляет:</w:t>
      </w:r>
    </w:p>
    <w:p w:rsidR="00000000" w:rsidRDefault="005B6EE7">
      <w:pPr>
        <w:pStyle w:val="just"/>
      </w:pPr>
      <w:r>
        <w:t>Руководство производственно-хозяйственной и торгово-обслуживающей деятельностью столовой, обеспечивая эффективное взаимодействие производственных подразделений - цехов и участков, направление их деятельности на обеспечение высокого к</w:t>
      </w:r>
      <w:r>
        <w:t>ачества приготовления пищи и высокой культуры обслуживания посетителей.</w:t>
      </w:r>
    </w:p>
    <w:p w:rsidR="00000000" w:rsidRDefault="005B6EE7">
      <w:pPr>
        <w:pStyle w:val="just"/>
      </w:pPr>
      <w:r>
        <w:t>Организацию своевременного обеспечения столовой продовольственными товарами, необходимыми для ведения производственного и торгово-обслуживающего процесса.</w:t>
      </w:r>
    </w:p>
    <w:p w:rsidR="00000000" w:rsidRDefault="005B6EE7">
      <w:pPr>
        <w:pStyle w:val="just"/>
      </w:pPr>
      <w:r>
        <w:t>Обеспечение высокого уровня э</w:t>
      </w:r>
      <w:r>
        <w:t>ффективности производства, внедрения новой техники и технологии, прогрессивных форм обслуживания и организации труда.</w:t>
      </w:r>
    </w:p>
    <w:p w:rsidR="00000000" w:rsidRDefault="005B6EE7">
      <w:pPr>
        <w:pStyle w:val="just"/>
      </w:pPr>
      <w:r>
        <w:t>С учетом рыночных методов хозяйствования изучение спроса потребителей на продукцию общественного питания.</w:t>
      </w:r>
    </w:p>
    <w:p w:rsidR="00000000" w:rsidRDefault="005B6EE7">
      <w:pPr>
        <w:pStyle w:val="just"/>
      </w:pPr>
      <w:r>
        <w:t>Организацию расстановки работник</w:t>
      </w:r>
      <w:r>
        <w:t>ов с учетом их специальности и квалификации, опыта работы, личностных качеств, а также рационального разделения труда в торгово-обслуживающей деятельности столовой.</w:t>
      </w:r>
    </w:p>
    <w:p w:rsidR="00000000" w:rsidRDefault="005B6EE7">
      <w:pPr>
        <w:pStyle w:val="just"/>
      </w:pPr>
      <w:r>
        <w:t>Организацию ведения учета и своевременного представления отчетности о производственно-хозяй</w:t>
      </w:r>
      <w:r>
        <w:t>ственной деятельности столовой, обеспечение правильного применения действующих форм и систем оплаты и стимулирования труда.</w:t>
      </w:r>
    </w:p>
    <w:p w:rsidR="00000000" w:rsidRDefault="005B6EE7">
      <w:pPr>
        <w:pStyle w:val="just"/>
      </w:pPr>
      <w:r>
        <w:t>Контроль качества приготовления пищи, соблюдения правил торговли, ценообразования и требований по охране труда, состояния трудовой и</w:t>
      </w:r>
      <w:r>
        <w:t xml:space="preserve"> производственной дисциплины, санитарно-технического состояния производственных и торгово-обслуживающих помещений.</w:t>
      </w:r>
    </w:p>
    <w:p w:rsidR="00000000" w:rsidRDefault="005B6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EE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B6EE7">
      <w:pPr>
        <w:pStyle w:val="just"/>
      </w:pPr>
      <w:r>
        <w:t>Заведующий столовой имеет право:</w:t>
      </w:r>
    </w:p>
    <w:p w:rsidR="00000000" w:rsidRDefault="005B6EE7">
      <w:pPr>
        <w:pStyle w:val="just"/>
      </w:pPr>
      <w:r>
        <w:t>3.1. Запрашивать и получать необходимые материалы и документы, относящиеся к вопросам деятельности</w:t>
      </w:r>
      <w:r>
        <w:t xml:space="preserve"> заведующего столовой.</w:t>
      </w:r>
    </w:p>
    <w:p w:rsidR="00000000" w:rsidRDefault="005B6EE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заведующего столовой.</w:t>
      </w:r>
    </w:p>
    <w:p w:rsidR="00000000" w:rsidRDefault="005B6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E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B6EE7">
      <w:pPr>
        <w:pStyle w:val="just"/>
      </w:pPr>
      <w:r>
        <w:t>Заведующий столово</w:t>
      </w:r>
      <w:r>
        <w:t>й несет ответственность за:</w:t>
      </w:r>
    </w:p>
    <w:p w:rsidR="00000000" w:rsidRDefault="005B6EE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5B6EE7">
      <w:pPr>
        <w:pStyle w:val="just"/>
      </w:pPr>
      <w:r>
        <w:t>4.2. Недостоверную информацию о состоянии выполнения работы.</w:t>
      </w:r>
    </w:p>
    <w:p w:rsidR="00000000" w:rsidRDefault="005B6EE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B6EE7">
      <w:pPr>
        <w:pStyle w:val="just"/>
      </w:pPr>
      <w:r>
        <w:t xml:space="preserve">4.4. Непринятие мер по </w:t>
      </w:r>
      <w:r>
        <w:t>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5B6EE7">
      <w:pPr>
        <w:pStyle w:val="just"/>
      </w:pPr>
      <w:r>
        <w:t>4.5. Необеспечение соблюдения трудовой дисциплины.</w:t>
      </w:r>
    </w:p>
    <w:p w:rsidR="00000000" w:rsidRDefault="005B6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EE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B6EE7">
      <w:pPr>
        <w:pStyle w:val="just"/>
      </w:pPr>
      <w:r>
        <w:t>5.1. Режим работы заведующего столовой определяется в соответствии с правилами внутреннего трудового распорядка, установленными в Организации.</w:t>
      </w:r>
    </w:p>
    <w:p w:rsidR="00000000" w:rsidRDefault="005B6EE7">
      <w:pPr>
        <w:pStyle w:val="just"/>
      </w:pPr>
      <w:r>
        <w:t>5.2. В связи с производственной необходимостью заведующий столовой обязан выезжать в служебные командировки (в т.</w:t>
      </w:r>
      <w:r>
        <w:t>ч. местного значения).</w:t>
      </w:r>
    </w:p>
    <w:p w:rsidR="00000000" w:rsidRDefault="005B6EE7">
      <w:pPr>
        <w:pStyle w:val="just"/>
      </w:pPr>
      <w:r>
        <w:t>5.3. В соответствии с _______________ работодатель проводит оценку эффективности деятельности заведующего столовой. Комплекс мероприятий по оценке эффективности утвержден __________ и включает в себя:</w:t>
      </w:r>
    </w:p>
    <w:p w:rsidR="00000000" w:rsidRDefault="005B6EE7">
      <w:pPr>
        <w:pStyle w:val="just"/>
      </w:pPr>
      <w:r>
        <w:t>- ______________________________</w:t>
      </w:r>
      <w:r>
        <w:t>_;</w:t>
      </w:r>
    </w:p>
    <w:p w:rsidR="00000000" w:rsidRDefault="005B6EE7">
      <w:pPr>
        <w:pStyle w:val="just"/>
      </w:pPr>
      <w:r>
        <w:t>- _______________________________;</w:t>
      </w:r>
    </w:p>
    <w:p w:rsidR="00000000" w:rsidRDefault="005B6EE7">
      <w:pPr>
        <w:pStyle w:val="just"/>
      </w:pPr>
      <w:r>
        <w:t>- _______________________________.</w:t>
      </w:r>
    </w:p>
    <w:p w:rsidR="00000000" w:rsidRDefault="005B6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EE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B6EE7">
      <w:pPr>
        <w:pStyle w:val="HTML"/>
      </w:pPr>
      <w:r>
        <w:t>__________________________________________________________________________.</w:t>
      </w:r>
    </w:p>
    <w:p w:rsidR="00000000" w:rsidRDefault="005B6EE7">
      <w:pPr>
        <w:pStyle w:val="HTML"/>
      </w:pPr>
      <w:r>
        <w:t>(наименование, номер и дата до</w:t>
      </w:r>
      <w:r>
        <w:t>кумента)</w:t>
      </w:r>
    </w:p>
    <w:p w:rsidR="00000000" w:rsidRDefault="005B6EE7">
      <w:pPr>
        <w:pStyle w:val="HTML"/>
      </w:pPr>
    </w:p>
    <w:p w:rsidR="00000000" w:rsidRDefault="005B6EE7">
      <w:pPr>
        <w:pStyle w:val="HTML"/>
      </w:pPr>
      <w:r>
        <w:t>Руководитель структурного</w:t>
      </w:r>
    </w:p>
    <w:p w:rsidR="00000000" w:rsidRDefault="005B6EE7">
      <w:pPr>
        <w:pStyle w:val="HTML"/>
      </w:pPr>
      <w:r>
        <w:t>подразделения</w:t>
      </w:r>
    </w:p>
    <w:p w:rsidR="00000000" w:rsidRDefault="005B6EE7">
      <w:pPr>
        <w:pStyle w:val="HTML"/>
      </w:pPr>
      <w:r>
        <w:t>___________________________                       _____________________</w:t>
      </w:r>
    </w:p>
    <w:p w:rsidR="00000000" w:rsidRDefault="005B6EE7">
      <w:pPr>
        <w:pStyle w:val="HTML"/>
      </w:pPr>
      <w:r>
        <w:t>(инициалы, фамилия)                                 (подпись)</w:t>
      </w:r>
    </w:p>
    <w:p w:rsidR="00000000" w:rsidRDefault="005B6EE7">
      <w:pPr>
        <w:pStyle w:val="HTML"/>
      </w:pPr>
    </w:p>
    <w:p w:rsidR="00000000" w:rsidRDefault="005B6EE7">
      <w:pPr>
        <w:pStyle w:val="HTML"/>
      </w:pPr>
      <w:r>
        <w:t>"___"___________ ____ г.</w:t>
      </w:r>
    </w:p>
    <w:p w:rsidR="00000000" w:rsidRDefault="005B6EE7">
      <w:pPr>
        <w:pStyle w:val="HTML"/>
      </w:pPr>
    </w:p>
    <w:p w:rsidR="00000000" w:rsidRDefault="005B6EE7">
      <w:pPr>
        <w:pStyle w:val="HTML"/>
      </w:pPr>
      <w:r>
        <w:t>Согласовано:</w:t>
      </w:r>
    </w:p>
    <w:p w:rsidR="00000000" w:rsidRDefault="005B6EE7">
      <w:pPr>
        <w:pStyle w:val="HTML"/>
      </w:pPr>
      <w:r>
        <w:t>юридическая служба</w:t>
      </w:r>
    </w:p>
    <w:p w:rsidR="00000000" w:rsidRDefault="005B6EE7">
      <w:pPr>
        <w:pStyle w:val="HTML"/>
      </w:pPr>
      <w:r>
        <w:t>_____________</w:t>
      </w:r>
      <w:r>
        <w:t>______________                       _____________________</w:t>
      </w:r>
    </w:p>
    <w:p w:rsidR="00000000" w:rsidRDefault="005B6EE7">
      <w:pPr>
        <w:pStyle w:val="HTML"/>
      </w:pPr>
      <w:r>
        <w:t>(инициалы, фамилия)                                 (подпись)</w:t>
      </w:r>
    </w:p>
    <w:p w:rsidR="00000000" w:rsidRDefault="005B6EE7">
      <w:pPr>
        <w:pStyle w:val="HTML"/>
      </w:pPr>
    </w:p>
    <w:p w:rsidR="00000000" w:rsidRDefault="005B6EE7">
      <w:pPr>
        <w:pStyle w:val="HTML"/>
      </w:pPr>
      <w:r>
        <w:t>"___"___________ ____ г.</w:t>
      </w:r>
    </w:p>
    <w:p w:rsidR="00000000" w:rsidRDefault="005B6EE7">
      <w:pPr>
        <w:pStyle w:val="HTML"/>
      </w:pPr>
    </w:p>
    <w:p w:rsidR="00000000" w:rsidRDefault="005B6EE7">
      <w:pPr>
        <w:pStyle w:val="HTML"/>
      </w:pPr>
      <w:r>
        <w:t>С инструкцией ознакомлен:</w:t>
      </w:r>
    </w:p>
    <w:p w:rsidR="00000000" w:rsidRDefault="005B6EE7">
      <w:pPr>
        <w:pStyle w:val="HTML"/>
      </w:pPr>
      <w:r>
        <w:t>(или: инструкцию получил)</w:t>
      </w:r>
    </w:p>
    <w:p w:rsidR="00000000" w:rsidRDefault="005B6EE7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5B6EE7">
      <w:pPr>
        <w:pStyle w:val="HTML"/>
      </w:pPr>
      <w:r>
        <w:t>(инициалы, фамилия)                                 (подпись)</w:t>
      </w:r>
    </w:p>
    <w:p w:rsidR="00000000" w:rsidRDefault="005B6EE7">
      <w:pPr>
        <w:pStyle w:val="HTML"/>
      </w:pPr>
    </w:p>
    <w:p w:rsidR="00000000" w:rsidRDefault="005B6EE7">
      <w:pPr>
        <w:pStyle w:val="HTML"/>
      </w:pPr>
      <w:r>
        <w:t>"___"___________ ____ г.</w:t>
      </w:r>
    </w:p>
    <w:p w:rsidR="00000000" w:rsidRDefault="005B6E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https://порядокправа.рф/obrazecy/dolzhnostnaya_instrukciya_zaveduyushhego_stolovoj_3.htm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E7"/>
    <w:rsid w:val="005B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D474DC-0024-4FF5-B206-9EDF8FDF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tolovoj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5289</Characters>
  <Application>Microsoft Office Word</Application>
  <DocSecurity>0</DocSecurity>
  <Lines>44</Lines>
  <Paragraphs>12</Paragraphs>
  <ScaleCrop>false</ScaleCrop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столовой.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2022-08-07T11:55:00Z</dcterms:created>
  <dcterms:modified xsi:type="dcterms:W3CDTF">2022-08-07T11:55:00Z</dcterms:modified>
</cp:coreProperties>
</file>