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9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специализированной лабораторией (биологического метода, токсикологической, диагностики и прогнозов, фитогельминтологической)</w:t>
      </w:r>
    </w:p>
    <w:p w:rsidR="00000000" w:rsidRDefault="00793999">
      <w:pPr>
        <w:pStyle w:val="just"/>
      </w:pPr>
      <w:r>
        <w:t>Заведующий специализированной</w:t>
      </w:r>
    </w:p>
    <w:p w:rsidR="00000000" w:rsidRDefault="00793999">
      <w:pPr>
        <w:pStyle w:val="just"/>
      </w:pPr>
      <w:r>
        <w:t>лабораторией (биологического метода,</w:t>
      </w:r>
    </w:p>
    <w:p w:rsidR="00000000" w:rsidRDefault="00793999">
      <w:pPr>
        <w:pStyle w:val="just"/>
      </w:pPr>
      <w:r>
        <w:t>токсикологической, диагностики</w:t>
      </w:r>
    </w:p>
    <w:p w:rsidR="00000000" w:rsidRDefault="00793999">
      <w:pPr>
        <w:pStyle w:val="just"/>
      </w:pPr>
      <w:r>
        <w:t>и прогнозов, фитогельминтологической)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HTML"/>
      </w:pPr>
      <w:r>
        <w:t>------------------------------</w:t>
      </w:r>
    </w:p>
    <w:p w:rsidR="00000000" w:rsidRDefault="00793999">
      <w:pPr>
        <w:pStyle w:val="HTML"/>
      </w:pPr>
      <w:r>
        <w:t>(наименование организации)</w:t>
      </w:r>
    </w:p>
    <w:p w:rsidR="00000000" w:rsidRDefault="00793999">
      <w:pPr>
        <w:pStyle w:val="HTML"/>
      </w:pPr>
      <w:r>
        <w:t>УТВЕРЖДАЮ</w:t>
      </w:r>
    </w:p>
    <w:p w:rsidR="00000000" w:rsidRDefault="00793999">
      <w:pPr>
        <w:pStyle w:val="HTML"/>
      </w:pPr>
    </w:p>
    <w:p w:rsidR="00000000" w:rsidRDefault="00793999">
      <w:pPr>
        <w:pStyle w:val="HTML"/>
      </w:pPr>
      <w:r>
        <w:t>ДОЛЖНОСТНАЯ ИНСТРУКЦИЯ</w:t>
      </w:r>
    </w:p>
    <w:p w:rsidR="00000000" w:rsidRDefault="00793999">
      <w:pPr>
        <w:pStyle w:val="HTML"/>
      </w:pPr>
      <w:r>
        <w:t>------------------------------</w:t>
      </w:r>
    </w:p>
    <w:p w:rsidR="00000000" w:rsidRDefault="00793999">
      <w:pPr>
        <w:pStyle w:val="HTML"/>
      </w:pPr>
      <w:r>
        <w:t>(наименование должности)</w:t>
      </w:r>
    </w:p>
    <w:p w:rsidR="00000000" w:rsidRDefault="00793999">
      <w:pPr>
        <w:pStyle w:val="HTML"/>
      </w:pPr>
      <w:r>
        <w:t>0</w:t>
      </w:r>
      <w:r>
        <w:t>0.00.0000               N 000</w:t>
      </w:r>
    </w:p>
    <w:p w:rsidR="00000000" w:rsidRDefault="00793999">
      <w:pPr>
        <w:pStyle w:val="HTML"/>
      </w:pPr>
      <w:r>
        <w:t>---------  -------------------</w:t>
      </w:r>
    </w:p>
    <w:p w:rsidR="00000000" w:rsidRDefault="00793999">
      <w:pPr>
        <w:pStyle w:val="HTML"/>
      </w:pPr>
      <w:r>
        <w:t>(подпись)  (инициалы, фамилия)</w:t>
      </w:r>
    </w:p>
    <w:p w:rsidR="00000000" w:rsidRDefault="00793999">
      <w:pPr>
        <w:pStyle w:val="HTML"/>
      </w:pPr>
      <w:r>
        <w:t>Заведующего                       00.00.0000</w:t>
      </w:r>
    </w:p>
    <w:p w:rsidR="00000000" w:rsidRDefault="00793999">
      <w:pPr>
        <w:pStyle w:val="HTML"/>
      </w:pPr>
      <w:r>
        <w:t>специализированной лабораторией</w:t>
      </w:r>
    </w:p>
    <w:p w:rsidR="00000000" w:rsidRDefault="00793999">
      <w:pPr>
        <w:pStyle w:val="HTML"/>
      </w:pPr>
      <w:r>
        <w:t>_________________________________</w:t>
      </w:r>
    </w:p>
    <w:p w:rsidR="00000000" w:rsidRDefault="00793999">
      <w:pPr>
        <w:pStyle w:val="HTML"/>
      </w:pPr>
      <w:r>
        <w:t>(биологического метода/</w:t>
      </w:r>
    </w:p>
    <w:p w:rsidR="00000000" w:rsidRDefault="00793999">
      <w:pPr>
        <w:pStyle w:val="HTML"/>
      </w:pPr>
      <w:r>
        <w:t>токсикологической/</w:t>
      </w:r>
    </w:p>
    <w:p w:rsidR="00000000" w:rsidRDefault="00793999">
      <w:pPr>
        <w:pStyle w:val="HTML"/>
      </w:pPr>
      <w:r>
        <w:t>диагностик</w:t>
      </w:r>
      <w:r>
        <w:t>и и прогнозов/</w:t>
      </w:r>
    </w:p>
    <w:p w:rsidR="00000000" w:rsidRDefault="00793999">
      <w:pPr>
        <w:pStyle w:val="HTML"/>
      </w:pPr>
      <w:r>
        <w:t>фитогельминтологической)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just"/>
      </w:pPr>
      <w:r>
        <w:t>1.1. Заведующий специализированной лабораторией относится к категории руководителей.</w:t>
      </w:r>
    </w:p>
    <w:p w:rsidR="00000000" w:rsidRDefault="00793999">
      <w:pPr>
        <w:pStyle w:val="just"/>
      </w:pPr>
      <w:r>
        <w:t>1.2. На должность заведующего специализированной лабораторией принимается лицо, имеющее высшее профессиональное образование по спе</w:t>
      </w:r>
      <w:r>
        <w:t>циальности "Биология", "Агрономия" и стаж работы по направлению профессиональной деятельности не менее 3 лет.</w:t>
      </w:r>
    </w:p>
    <w:p w:rsidR="00000000" w:rsidRDefault="00793999">
      <w:pPr>
        <w:pStyle w:val="just"/>
      </w:pPr>
      <w:r>
        <w:t>1.3. Заведующий специализированной лабораторией должен знать:</w:t>
      </w:r>
    </w:p>
    <w:p w:rsidR="00000000" w:rsidRDefault="00793999">
      <w:pPr>
        <w:pStyle w:val="just"/>
      </w:pPr>
      <w:r>
        <w:t xml:space="preserve">- законы и иные нормативные правовые акты Российской Федерации, а также нормативные </w:t>
      </w:r>
      <w:r>
        <w:t>документы по вопросам сельского хозяйства;</w:t>
      </w:r>
    </w:p>
    <w:p w:rsidR="00000000" w:rsidRDefault="00793999">
      <w:pPr>
        <w:pStyle w:val="just"/>
      </w:pPr>
      <w:r>
        <w:t>- основные виды распространенных в зоне обслуживания вредных и полезных организмов;</w:t>
      </w:r>
    </w:p>
    <w:p w:rsidR="00000000" w:rsidRDefault="00793999">
      <w:pPr>
        <w:pStyle w:val="just"/>
      </w:pPr>
      <w:r>
        <w:lastRenderedPageBreak/>
        <w:t>- признаки повреждений растений вредителями;</w:t>
      </w:r>
    </w:p>
    <w:p w:rsidR="00000000" w:rsidRDefault="00793999">
      <w:pPr>
        <w:pStyle w:val="just"/>
      </w:pPr>
      <w:r>
        <w:t>- экономические пороги вредоносности;</w:t>
      </w:r>
    </w:p>
    <w:p w:rsidR="00000000" w:rsidRDefault="00793999">
      <w:pPr>
        <w:pStyle w:val="just"/>
      </w:pPr>
      <w:r>
        <w:t>- методы и технологии защиты растений и производства основных видов полезных насекомых и микроорганизмов;</w:t>
      </w:r>
    </w:p>
    <w:p w:rsidR="00000000" w:rsidRDefault="00793999">
      <w:pPr>
        <w:pStyle w:val="just"/>
      </w:pPr>
      <w:r>
        <w:t>- основы экономики, организации труда и управления;</w:t>
      </w:r>
    </w:p>
    <w:p w:rsidR="00000000" w:rsidRDefault="00793999">
      <w:pPr>
        <w:pStyle w:val="just"/>
      </w:pPr>
      <w:r>
        <w:t>- основы законодательства по охране окружающей среды;</w:t>
      </w:r>
    </w:p>
    <w:p w:rsidR="00000000" w:rsidRDefault="00793999">
      <w:pPr>
        <w:pStyle w:val="just"/>
      </w:pPr>
      <w:r>
        <w:t>- основы трудового законодательства;</w:t>
      </w:r>
    </w:p>
    <w:p w:rsidR="00000000" w:rsidRDefault="00793999">
      <w:pPr>
        <w:pStyle w:val="just"/>
      </w:pPr>
      <w:r>
        <w:t>- Прави</w:t>
      </w:r>
      <w:r>
        <w:t>ла внутреннего трудового распорядка организации;</w:t>
      </w:r>
    </w:p>
    <w:p w:rsidR="00000000" w:rsidRDefault="00793999">
      <w:pPr>
        <w:pStyle w:val="just"/>
      </w:pPr>
      <w:r>
        <w:t>- правила охраны труда и пожарной безопасности;</w:t>
      </w:r>
    </w:p>
    <w:p w:rsidR="00000000" w:rsidRDefault="00793999">
      <w:pPr>
        <w:pStyle w:val="just"/>
      </w:pPr>
      <w:r>
        <w:t>- ______________________________________________________________________.</w:t>
      </w:r>
    </w:p>
    <w:p w:rsidR="00000000" w:rsidRDefault="00793999">
      <w:pPr>
        <w:pStyle w:val="just"/>
      </w:pPr>
      <w:r>
        <w:t>1.4. Заведующий специализированной лабораторией в своей деятельности руководствуется:</w:t>
      </w:r>
    </w:p>
    <w:p w:rsidR="00000000" w:rsidRDefault="0079399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93999">
      <w:pPr>
        <w:pStyle w:val="HTML"/>
      </w:pPr>
      <w:r>
        <w:t>(наименование организации)</w:t>
      </w:r>
    </w:p>
    <w:p w:rsidR="00000000" w:rsidRDefault="00793999">
      <w:pPr>
        <w:pStyle w:val="HTML"/>
      </w:pPr>
      <w:r>
        <w:t>- настоящей должностной инструкцией;</w:t>
      </w:r>
    </w:p>
    <w:p w:rsidR="00000000" w:rsidRDefault="00793999">
      <w:pPr>
        <w:pStyle w:val="HTML"/>
      </w:pPr>
      <w:r>
        <w:t>- ____________________________________________________________________.</w:t>
      </w:r>
    </w:p>
    <w:p w:rsidR="00000000" w:rsidRDefault="00793999">
      <w:pPr>
        <w:pStyle w:val="HTML"/>
      </w:pPr>
      <w:r>
        <w:t>(иными актами и документами, непосредственн</w:t>
      </w:r>
      <w:r>
        <w:t>о связанными с трудовой</w:t>
      </w:r>
    </w:p>
    <w:p w:rsidR="00000000" w:rsidRDefault="00793999">
      <w:pPr>
        <w:pStyle w:val="HTML"/>
      </w:pPr>
      <w:r>
        <w:t>функцией заведующего специализированной лабораторией)</w:t>
      </w:r>
    </w:p>
    <w:p w:rsidR="00000000" w:rsidRDefault="00793999">
      <w:pPr>
        <w:pStyle w:val="HTML"/>
      </w:pPr>
      <w:r>
        <w:t>1.5.    Заведующий    специализированной    лабораторией    подчиняется</w:t>
      </w:r>
    </w:p>
    <w:p w:rsidR="00000000" w:rsidRDefault="00793999">
      <w:pPr>
        <w:pStyle w:val="HTML"/>
      </w:pPr>
      <w:r>
        <w:t>непосредственно __________________________________________________________.</w:t>
      </w:r>
    </w:p>
    <w:p w:rsidR="00000000" w:rsidRDefault="00793999">
      <w:pPr>
        <w:pStyle w:val="HTML"/>
      </w:pPr>
      <w:r>
        <w:t>(наименование должности руково</w:t>
      </w:r>
      <w:r>
        <w:t>дителя)</w:t>
      </w:r>
    </w:p>
    <w:p w:rsidR="00000000" w:rsidRDefault="00793999">
      <w:pPr>
        <w:pStyle w:val="just"/>
      </w:pPr>
      <w:r>
        <w:t xml:space="preserve">1.6. В период отсутствия заведующего специализированной лабораторией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</w:t>
      </w:r>
      <w:r>
        <w:t>неисполнение или ненадлежащее исполнение обязанностей, возложенных на него в связи с замещением).</w:t>
      </w:r>
    </w:p>
    <w:p w:rsidR="00000000" w:rsidRDefault="00793999">
      <w:pPr>
        <w:pStyle w:val="just"/>
      </w:pPr>
      <w:r>
        <w:t>1.7. ___________________________________________________________________.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93999">
      <w:pPr>
        <w:pStyle w:val="just"/>
      </w:pPr>
      <w:r>
        <w:t>2.1. Руководство деятельностью специализированной лаборатории.</w:t>
      </w:r>
    </w:p>
    <w:p w:rsidR="00000000" w:rsidRDefault="00793999">
      <w:pPr>
        <w:pStyle w:val="just"/>
      </w:pPr>
      <w:r>
        <w:t>2.2. Конт</w:t>
      </w:r>
      <w:r>
        <w:t>роль за соблюдением правил экологической безопасности, правил по охране труда и пожарной безопасности при применении и хранении пестицидов.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93999">
      <w:pPr>
        <w:pStyle w:val="just"/>
      </w:pPr>
      <w:r>
        <w:t>Заведующий специализированной лабораторией исполняет следующие обязанности:</w:t>
      </w:r>
    </w:p>
    <w:p w:rsidR="00000000" w:rsidRDefault="00793999">
      <w:pPr>
        <w:pStyle w:val="just"/>
      </w:pPr>
      <w:r>
        <w:t>3.1. Осуществляет руководство деятельностью специализированной лаборатории.</w:t>
      </w:r>
    </w:p>
    <w:p w:rsidR="00000000" w:rsidRDefault="00793999">
      <w:pPr>
        <w:pStyle w:val="just"/>
      </w:pPr>
      <w:r>
        <w:t>3.2. Обеспечивает работу используемых приборов и оборудования, правильное ведение документации.</w:t>
      </w:r>
    </w:p>
    <w:p w:rsidR="00000000" w:rsidRDefault="00793999">
      <w:pPr>
        <w:pStyle w:val="just"/>
      </w:pPr>
      <w:r>
        <w:t>3.3. Обо</w:t>
      </w:r>
      <w:r>
        <w:t>бщает результаты работы лаборатории и представляет в установленные сроки информацию и отчеты о ее деятельности.</w:t>
      </w:r>
    </w:p>
    <w:p w:rsidR="00000000" w:rsidRDefault="00793999">
      <w:pPr>
        <w:pStyle w:val="just"/>
      </w:pPr>
      <w:r>
        <w:t>3.4. Определяет потребность в средствах защиты растений и их ассортимент.</w:t>
      </w:r>
    </w:p>
    <w:p w:rsidR="00000000" w:rsidRDefault="00793999">
      <w:pPr>
        <w:pStyle w:val="just"/>
      </w:pPr>
      <w:r>
        <w:t>3.5. Обеспечивает разработку краткосрочных и долгосрочных прогнозов ра</w:t>
      </w:r>
      <w:r>
        <w:t>звития и распространения вредных организмов и своевременное доведение их до землепользователей.</w:t>
      </w:r>
    </w:p>
    <w:p w:rsidR="00000000" w:rsidRDefault="00793999">
      <w:pPr>
        <w:pStyle w:val="just"/>
      </w:pPr>
      <w:r>
        <w:t>3.6. Принимает меры по соблюдению землепользователями правил экологической безопасности, правил по охране труда и пожарной безопасности при применении и хранени</w:t>
      </w:r>
      <w:r>
        <w:t>и пестицидов.</w:t>
      </w:r>
    </w:p>
    <w:p w:rsidR="00000000" w:rsidRDefault="00793999">
      <w:pPr>
        <w:pStyle w:val="just"/>
      </w:pPr>
      <w:r>
        <w:t>3.7. Изучает передовой отечественный и зарубежный опыт проведения работ по защите растений и обеспечивает его распространение.</w:t>
      </w:r>
    </w:p>
    <w:p w:rsidR="00000000" w:rsidRDefault="00793999">
      <w:pPr>
        <w:pStyle w:val="HTML"/>
      </w:pPr>
      <w:r>
        <w:t xml:space="preserve">    3.8. _________________________________________________________________.</w:t>
      </w:r>
    </w:p>
    <w:p w:rsidR="00000000" w:rsidRDefault="00793999">
      <w:pPr>
        <w:pStyle w:val="HTML"/>
      </w:pPr>
      <w:r>
        <w:t>(иные обязанности)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93999">
      <w:pPr>
        <w:pStyle w:val="just"/>
      </w:pPr>
      <w:r>
        <w:t>Заведующий</w:t>
      </w:r>
      <w:r>
        <w:t xml:space="preserve"> специализированной лабораторией имеет право:</w:t>
      </w:r>
    </w:p>
    <w:p w:rsidR="00000000" w:rsidRDefault="00793999">
      <w:pPr>
        <w:pStyle w:val="just"/>
      </w:pPr>
      <w:r>
        <w:t>4.1. Представлять интересы специализированной лаборатории во взаимоотношениях с гражданами, юридическими лицами, органами государственной власти и управления.</w:t>
      </w:r>
    </w:p>
    <w:p w:rsidR="00000000" w:rsidRDefault="00793999">
      <w:pPr>
        <w:pStyle w:val="just"/>
      </w:pPr>
      <w:r>
        <w:t>4.2. Участвовать в обсуждении проектов решений руко</w:t>
      </w:r>
      <w:r>
        <w:t>водства организации.</w:t>
      </w:r>
    </w:p>
    <w:p w:rsidR="00000000" w:rsidRDefault="00793999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793999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793999">
      <w:pPr>
        <w:pStyle w:val="just"/>
      </w:pPr>
      <w:r>
        <w:t>4.5. Запрашивать и получать от структурных подразделений</w:t>
      </w:r>
      <w:r>
        <w:t xml:space="preserve"> необходимую информацию, документы.</w:t>
      </w:r>
    </w:p>
    <w:p w:rsidR="00000000" w:rsidRDefault="0079399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793999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</w:t>
      </w:r>
      <w:r>
        <w:t>м, правил, инструкций; давать указания по исправлению недостатков и устранению нарушений.</w:t>
      </w:r>
    </w:p>
    <w:p w:rsidR="00000000" w:rsidRDefault="00793999">
      <w:pPr>
        <w:pStyle w:val="just"/>
      </w:pPr>
      <w:r>
        <w:t>4.8.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</w:t>
      </w:r>
      <w:r>
        <w:t>исциплинарных взысканий к работникам, нарушающим трудовую и производственную дисциплину.</w:t>
      </w:r>
    </w:p>
    <w:p w:rsidR="00000000" w:rsidRDefault="00793999">
      <w:pPr>
        <w:pStyle w:val="just"/>
      </w:pPr>
      <w:r>
        <w:t>4.9.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793999">
      <w:pPr>
        <w:pStyle w:val="HTML"/>
      </w:pPr>
      <w:r>
        <w:t xml:space="preserve">    4.10. ___________________________________________</w:t>
      </w:r>
      <w:r>
        <w:t>_____________________.</w:t>
      </w:r>
    </w:p>
    <w:p w:rsidR="00000000" w:rsidRDefault="00793999">
      <w:pPr>
        <w:pStyle w:val="HTML"/>
      </w:pPr>
      <w:r>
        <w:t>(иные права)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93999">
      <w:pPr>
        <w:pStyle w:val="just"/>
      </w:pPr>
      <w:r>
        <w:t>5.1. Заведующий специализированной лабораторией привлекается к ответственности:</w:t>
      </w:r>
    </w:p>
    <w:p w:rsidR="00000000" w:rsidRDefault="0079399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</w:t>
      </w:r>
      <w:r>
        <w:t>рукцией, - в порядке, установленном действующим трудовым законодательством Российской Федерации;</w:t>
      </w:r>
    </w:p>
    <w:p w:rsidR="00000000" w:rsidRDefault="00793999">
      <w:pPr>
        <w:pStyle w:val="just"/>
      </w:pPr>
      <w:r>
        <w:t>- за нарушение Устава (Положения) организации;</w:t>
      </w:r>
    </w:p>
    <w:p w:rsidR="00000000" w:rsidRDefault="0079399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93999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793999">
      <w:pPr>
        <w:pStyle w:val="just"/>
      </w:pPr>
      <w:r>
        <w:t>5.2. ___________________________________________________________________.</w:t>
      </w:r>
    </w:p>
    <w:p w:rsidR="00000000" w:rsidRDefault="00793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99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9399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93999">
      <w:pPr>
        <w:pStyle w:val="HTML"/>
      </w:pPr>
      <w:r>
        <w:t>Квалификац</w:t>
      </w:r>
      <w:r>
        <w:t>ионной  характеристики должности  "Заведующий  специализированной</w:t>
      </w:r>
    </w:p>
    <w:p w:rsidR="00000000" w:rsidRDefault="00793999">
      <w:pPr>
        <w:pStyle w:val="HTML"/>
      </w:pPr>
      <w:r>
        <w:t>лабораторией  (биологического  метода,  токсикологической,   диагностики  и</w:t>
      </w:r>
    </w:p>
    <w:p w:rsidR="00000000" w:rsidRDefault="00793999">
      <w:pPr>
        <w:pStyle w:val="HTML"/>
      </w:pPr>
      <w:r>
        <w:t>прогнозов,  фитогельминтологической)"  (Единый  квалификационный справочник</w:t>
      </w:r>
    </w:p>
    <w:p w:rsidR="00000000" w:rsidRDefault="00793999">
      <w:pPr>
        <w:pStyle w:val="HTML"/>
      </w:pPr>
      <w:r>
        <w:t>должностей руководителей, специалистов</w:t>
      </w:r>
      <w:r>
        <w:t xml:space="preserve"> и служащих. Раздел "Квалификационные</w:t>
      </w:r>
    </w:p>
    <w:p w:rsidR="00000000" w:rsidRDefault="00793999">
      <w:pPr>
        <w:pStyle w:val="HTML"/>
      </w:pPr>
      <w:r>
        <w:t>характеристики  должностей  работников  сельского хозяйства",  утвержденный</w:t>
      </w:r>
    </w:p>
    <w:p w:rsidR="00000000" w:rsidRDefault="00793999">
      <w:pPr>
        <w:pStyle w:val="HTML"/>
      </w:pPr>
      <w:r>
        <w:t>Приказом Минздравсоцразвития России от 15.02.2012 N 126н), ________________</w:t>
      </w:r>
    </w:p>
    <w:p w:rsidR="00000000" w:rsidRDefault="00793999">
      <w:pPr>
        <w:pStyle w:val="HTML"/>
      </w:pPr>
      <w:r>
        <w:t>__________________________________________________________________</w:t>
      </w:r>
      <w:r>
        <w:t>_.</w:t>
      </w:r>
    </w:p>
    <w:p w:rsidR="00000000" w:rsidRDefault="00793999">
      <w:pPr>
        <w:pStyle w:val="HTML"/>
      </w:pPr>
      <w:r>
        <w:t>(реквизиты иных актов и документов)</w:t>
      </w:r>
    </w:p>
    <w:p w:rsidR="00000000" w:rsidRDefault="00793999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79399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9399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93999">
      <w:pPr>
        <w:pStyle w:val="HTML"/>
      </w:pPr>
      <w:r>
        <w:t>п</w:t>
      </w:r>
      <w:r>
        <w:t>одтверждается ____________________________________________________________</w:t>
      </w:r>
    </w:p>
    <w:p w:rsidR="00000000" w:rsidRDefault="00793999">
      <w:pPr>
        <w:pStyle w:val="HTML"/>
      </w:pPr>
      <w:r>
        <w:t>(росписью в листе ознакомления, являющемся неотъемлемой</w:t>
      </w:r>
    </w:p>
    <w:p w:rsidR="00000000" w:rsidRDefault="00793999">
      <w:pPr>
        <w:pStyle w:val="HTML"/>
      </w:pPr>
      <w:r>
        <w:t>___________________________________________________________________________</w:t>
      </w:r>
    </w:p>
    <w:p w:rsidR="00000000" w:rsidRDefault="00793999">
      <w:pPr>
        <w:pStyle w:val="HTML"/>
      </w:pPr>
      <w:r>
        <w:t>частью настоящей инструкции (в журнале ознакомлен</w:t>
      </w:r>
      <w:r>
        <w:t>ия с должностными</w:t>
      </w:r>
    </w:p>
    <w:p w:rsidR="00000000" w:rsidRDefault="00793999">
      <w:pPr>
        <w:pStyle w:val="HTML"/>
      </w:pPr>
      <w:r>
        <w:t>___________________________________________________________________________</w:t>
      </w:r>
    </w:p>
    <w:p w:rsidR="00000000" w:rsidRDefault="0079399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93999">
      <w:pPr>
        <w:pStyle w:val="HTML"/>
      </w:pPr>
      <w:r>
        <w:t>__________________________________________________________________________.</w:t>
      </w:r>
    </w:p>
    <w:p w:rsidR="00000000" w:rsidRDefault="00793999">
      <w:pPr>
        <w:pStyle w:val="HTML"/>
      </w:pPr>
      <w:r>
        <w:t>у работодателя; иным сп</w:t>
      </w:r>
      <w:r>
        <w:t>особом)</w:t>
      </w:r>
    </w:p>
    <w:p w:rsidR="00000000" w:rsidRDefault="00793999">
      <w:pPr>
        <w:pStyle w:val="just"/>
      </w:pPr>
      <w:r>
        <w:t>6.3. ___________________________________________________________________.</w:t>
      </w:r>
    </w:p>
    <w:p w:rsidR="00000000" w:rsidRDefault="00793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https://порядокправа.рф/obrazecy/dolzhnostnaya_instrukciya_zaveduyushhego_specializirovannoj_laboratoriej_biologicheskogo_metoda_toksikolo.htm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99"/>
    <w:rsid w:val="0079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DE62B-4796-4717-9B5B-4275DB10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pecializirovannoj_laboratoriej_biologicheskogo_metoda_toksik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6907</Characters>
  <Application>Microsoft Office Word</Application>
  <DocSecurity>0</DocSecurity>
  <Lines>57</Lines>
  <Paragraphs>16</Paragraphs>
  <ScaleCrop>false</ScaleCrop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специализированной лабораторией (биологического метода, токсикологической, диагностики и прогнозов, фитогельминтологической)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