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1D7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редакционно-издательским отделом. Вариант 3</w:t>
      </w:r>
    </w:p>
    <w:p w:rsidR="00000000" w:rsidRDefault="00371D7D">
      <w:pPr>
        <w:pStyle w:val="HTML"/>
      </w:pPr>
      <w:r>
        <w:t>Наименование                                     УТВЕРЖДАЮ</w:t>
      </w:r>
    </w:p>
    <w:p w:rsidR="00000000" w:rsidRDefault="00371D7D">
      <w:pPr>
        <w:pStyle w:val="HTML"/>
      </w:pPr>
      <w:r>
        <w:t>организации</w:t>
      </w:r>
    </w:p>
    <w:p w:rsidR="00000000" w:rsidRDefault="00371D7D">
      <w:pPr>
        <w:pStyle w:val="HTML"/>
      </w:pPr>
      <w:r>
        <w:t>__________________________</w:t>
      </w:r>
    </w:p>
    <w:p w:rsidR="00000000" w:rsidRDefault="00371D7D">
      <w:pPr>
        <w:pStyle w:val="HTML"/>
      </w:pPr>
      <w:r>
        <w:t>(Руководитель организации)</w:t>
      </w:r>
    </w:p>
    <w:p w:rsidR="00000000" w:rsidRDefault="00371D7D">
      <w:pPr>
        <w:pStyle w:val="HTML"/>
      </w:pPr>
      <w:r>
        <w:t>ДОЛЖНОСТНАЯ ИНСТРУКЦИЯ</w:t>
      </w:r>
    </w:p>
    <w:p w:rsidR="00000000" w:rsidRDefault="00371D7D">
      <w:pPr>
        <w:pStyle w:val="HTML"/>
      </w:pPr>
      <w:r>
        <w:t>заведующего редакционно-издательским             ____________/_____________</w:t>
      </w:r>
    </w:p>
    <w:p w:rsidR="00000000" w:rsidRDefault="00371D7D">
      <w:pPr>
        <w:pStyle w:val="HTML"/>
      </w:pPr>
      <w:r>
        <w:t>отделом                                             Личная     Расшифровка</w:t>
      </w:r>
    </w:p>
    <w:p w:rsidR="00000000" w:rsidRDefault="00371D7D">
      <w:pPr>
        <w:pStyle w:val="HTML"/>
      </w:pPr>
      <w:r>
        <w:t>подпись      подписи</w:t>
      </w:r>
    </w:p>
    <w:p w:rsidR="00000000" w:rsidRDefault="00371D7D">
      <w:pPr>
        <w:pStyle w:val="HTML"/>
      </w:pPr>
      <w:r>
        <w:t>"___"__________ ____ N ____                      "___"_____________ ____ г.</w:t>
      </w:r>
    </w:p>
    <w:p w:rsidR="00000000" w:rsidRDefault="00371D7D">
      <w:pPr>
        <w:pStyle w:val="HTML"/>
      </w:pPr>
    </w:p>
    <w:p w:rsidR="00000000" w:rsidRDefault="00371D7D">
      <w:pPr>
        <w:pStyle w:val="HTML"/>
      </w:pPr>
      <w:r>
        <w:t>г. ____</w:t>
      </w:r>
      <w:r>
        <w:t>________                                       М.П.</w:t>
      </w:r>
    </w:p>
    <w:p w:rsidR="00000000" w:rsidRDefault="00371D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D7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71D7D">
      <w:pPr>
        <w:pStyle w:val="just"/>
      </w:pPr>
      <w:r>
        <w:t>1.1. Настоящая должностная инструкция определяет функциональные обязанности, права и ответственность заведующего редакционно-издательским отделом (далее - "Работник").</w:t>
      </w:r>
    </w:p>
    <w:p w:rsidR="00000000" w:rsidRDefault="00371D7D">
      <w:pPr>
        <w:pStyle w:val="just"/>
      </w:pPr>
      <w:r>
        <w:t>1.2. Работник на</w:t>
      </w:r>
      <w:r>
        <w:t>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371D7D">
      <w:pPr>
        <w:pStyle w:val="just"/>
      </w:pPr>
      <w:r>
        <w:t>1.3. Работник подчиняется непосредственно _______________ Организации.</w:t>
      </w:r>
    </w:p>
    <w:p w:rsidR="00000000" w:rsidRDefault="00371D7D">
      <w:pPr>
        <w:pStyle w:val="just"/>
      </w:pPr>
      <w:r>
        <w:t>1.4. На должность Работника назнача</w:t>
      </w:r>
      <w:r>
        <w:t>ется лицо, имеющее высшее профессиональное образование и стаж работы по специальности, в том числе на руководящих должностях, не менее 5 лет.</w:t>
      </w:r>
    </w:p>
    <w:p w:rsidR="00000000" w:rsidRDefault="00371D7D">
      <w:pPr>
        <w:pStyle w:val="just"/>
      </w:pPr>
      <w:r>
        <w:t>1.5. Работник должен знать:</w:t>
      </w:r>
    </w:p>
    <w:p w:rsidR="00000000" w:rsidRDefault="00371D7D">
      <w:pPr>
        <w:pStyle w:val="just"/>
      </w:pPr>
      <w:r>
        <w:t>- законодательные и нормативные правовые акты, руководящие материалы, определяющие осн</w:t>
      </w:r>
      <w:r>
        <w:t>овные направления соответствующей отрасли экономики, науки и техники;</w:t>
      </w:r>
    </w:p>
    <w:p w:rsidR="00000000" w:rsidRDefault="00371D7D">
      <w:pPr>
        <w:pStyle w:val="just"/>
      </w:pPr>
      <w:r>
        <w:t>- постановления, приказы, распоряжения, руководящие и нормативные материалы вышестоящих органов, касающиеся редакционно-издательской деятельности;</w:t>
      </w:r>
    </w:p>
    <w:p w:rsidR="00000000" w:rsidRDefault="00371D7D">
      <w:pPr>
        <w:pStyle w:val="just"/>
      </w:pPr>
      <w:r>
        <w:t>- отечественные и зарубежные достижения</w:t>
      </w:r>
      <w:r>
        <w:t xml:space="preserve"> науки и техники в соответствующей области знаний;</w:t>
      </w:r>
    </w:p>
    <w:p w:rsidR="00000000" w:rsidRDefault="00371D7D">
      <w:pPr>
        <w:pStyle w:val="just"/>
      </w:pPr>
      <w:r>
        <w:t>- порядок разработки планов издания литературы, графиков редакционных и производственных процессов изданий;</w:t>
      </w:r>
    </w:p>
    <w:p w:rsidR="00000000" w:rsidRDefault="00371D7D">
      <w:pPr>
        <w:pStyle w:val="just"/>
      </w:pPr>
      <w:r>
        <w:t>- порядок заключения издательских договоров с авторами, договоров и трудовых договоров (контракто</w:t>
      </w:r>
      <w:r>
        <w:t>в) на выполнение полиграфических и оформительских работ;</w:t>
      </w:r>
    </w:p>
    <w:p w:rsidR="00000000" w:rsidRDefault="00371D7D">
      <w:pPr>
        <w:pStyle w:val="just"/>
      </w:pPr>
      <w:r>
        <w:t>- экономику издательского дела;</w:t>
      </w:r>
    </w:p>
    <w:p w:rsidR="00000000" w:rsidRDefault="00371D7D">
      <w:pPr>
        <w:pStyle w:val="just"/>
      </w:pPr>
      <w:r>
        <w:lastRenderedPageBreak/>
        <w:t>- спрос потребителей, состояние и перспективы развития рынков сбыта литературы;</w:t>
      </w:r>
    </w:p>
    <w:p w:rsidR="00000000" w:rsidRDefault="00371D7D">
      <w:pPr>
        <w:pStyle w:val="just"/>
      </w:pPr>
      <w:r>
        <w:t>- действующие системы оплаты труда работников редакционно-издательских подразделений;</w:t>
      </w:r>
    </w:p>
    <w:p w:rsidR="00000000" w:rsidRDefault="00371D7D">
      <w:pPr>
        <w:pStyle w:val="just"/>
      </w:pPr>
      <w:r>
        <w:t>-</w:t>
      </w:r>
      <w:r>
        <w:t xml:space="preserve"> авторское право;</w:t>
      </w:r>
    </w:p>
    <w:p w:rsidR="00000000" w:rsidRDefault="00371D7D">
      <w:pPr>
        <w:pStyle w:val="just"/>
      </w:pPr>
      <w:r>
        <w:t>- порядок подготовки рукописей к сдаче в производство, корректурных оттисков к изданию;</w:t>
      </w:r>
    </w:p>
    <w:p w:rsidR="00000000" w:rsidRDefault="00371D7D">
      <w:pPr>
        <w:pStyle w:val="just"/>
      </w:pPr>
      <w:r>
        <w:t>- технологию полиграфического производства;</w:t>
      </w:r>
    </w:p>
    <w:p w:rsidR="00000000" w:rsidRDefault="00371D7D">
      <w:pPr>
        <w:pStyle w:val="just"/>
      </w:pPr>
      <w:r>
        <w:t>- порядок лицензирования издательской деятельности;</w:t>
      </w:r>
    </w:p>
    <w:p w:rsidR="00000000" w:rsidRDefault="00371D7D">
      <w:pPr>
        <w:pStyle w:val="just"/>
      </w:pPr>
      <w:r>
        <w:t>- организацию труда;</w:t>
      </w:r>
    </w:p>
    <w:p w:rsidR="00000000" w:rsidRDefault="00371D7D">
      <w:pPr>
        <w:pStyle w:val="just"/>
      </w:pPr>
      <w:r>
        <w:t>- трудовое законодательство;</w:t>
      </w:r>
    </w:p>
    <w:p w:rsidR="00000000" w:rsidRDefault="00371D7D">
      <w:pPr>
        <w:pStyle w:val="just"/>
      </w:pPr>
      <w:r>
        <w:t>- правила и нормы охраны труда.</w:t>
      </w:r>
    </w:p>
    <w:p w:rsidR="00000000" w:rsidRDefault="00371D7D">
      <w:pPr>
        <w:pStyle w:val="just"/>
      </w:pPr>
      <w:r>
        <w:t>1.6. В период временного отсутствия Работника его обязанности возлагаются на ____________________.</w:t>
      </w:r>
    </w:p>
    <w:p w:rsidR="00000000" w:rsidRDefault="00371D7D">
      <w:pPr>
        <w:pStyle w:val="just"/>
      </w:pPr>
      <w:r>
        <w:t>1.7. Работник подчиняется непосредственно ________________________.</w:t>
      </w:r>
    </w:p>
    <w:p w:rsidR="00000000" w:rsidRDefault="00371D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D7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</w:t>
      </w:r>
      <w:r>
        <w:rPr>
          <w:rFonts w:eastAsia="Times New Roman"/>
        </w:rPr>
        <w:t>ТИ</w:t>
      </w:r>
    </w:p>
    <w:p w:rsidR="00000000" w:rsidRDefault="00371D7D">
      <w:pPr>
        <w:pStyle w:val="just"/>
      </w:pPr>
      <w:r>
        <w:t>Работник:</w:t>
      </w:r>
    </w:p>
    <w:p w:rsidR="00000000" w:rsidRDefault="00371D7D">
      <w:pPr>
        <w:pStyle w:val="just"/>
      </w:pPr>
      <w:r>
        <w:t>2.1. Руководит редакционно-издательской и производственной деятельностью отдела.</w:t>
      </w:r>
    </w:p>
    <w:p w:rsidR="00000000" w:rsidRDefault="00371D7D">
      <w:pPr>
        <w:pStyle w:val="just"/>
      </w:pPr>
      <w:r>
        <w:t>2.2. Организует редактирование и выпуск литературы (научной и методической, а также информационных и нормативных материалов), осуществляет контроль за научным и л</w:t>
      </w:r>
      <w:r>
        <w:t>итературным содержанием изданий и качеством их художественного и технического оформления.</w:t>
      </w:r>
    </w:p>
    <w:p w:rsidR="00000000" w:rsidRDefault="00371D7D">
      <w:pPr>
        <w:pStyle w:val="just"/>
      </w:pPr>
      <w:r>
        <w:t>2.3. Анализирует состояние спроса на выпускаемую литературу в целях обеспечения ее конкурентоспособности на рынке, повышения рентабельности и доходности изданий.</w:t>
      </w:r>
    </w:p>
    <w:p w:rsidR="00000000" w:rsidRDefault="00371D7D">
      <w:pPr>
        <w:pStyle w:val="just"/>
      </w:pPr>
      <w:r>
        <w:t>2.4.</w:t>
      </w:r>
      <w:r>
        <w:t xml:space="preserve"> С учетом запросов потребителей и конъюнктуры рынка составляет проекты перспективных и годовых планов издания литературы в соответствии с тематическими направлениями работы предприятия.</w:t>
      </w:r>
    </w:p>
    <w:p w:rsidR="00000000" w:rsidRDefault="00371D7D">
      <w:pPr>
        <w:pStyle w:val="just"/>
      </w:pPr>
      <w:r>
        <w:t>2.5. Руководит разработкой планов редакционно-подготовительных, произв</w:t>
      </w:r>
      <w:r>
        <w:t>одственно-финансовых планов, графиков редакционных и производственных процессов издания.</w:t>
      </w:r>
    </w:p>
    <w:p w:rsidR="00000000" w:rsidRDefault="00371D7D">
      <w:pPr>
        <w:pStyle w:val="just"/>
      </w:pPr>
      <w:r>
        <w:t xml:space="preserve">2.6. Осуществляет контроль за сроками представления рукописей, подготовки их к набору и обработки корректурных оттисков, за выполнением полиграфическими предприятиями </w:t>
      </w:r>
      <w:r>
        <w:t>графиков по набору, печати и изготовлению тиража издания.</w:t>
      </w:r>
    </w:p>
    <w:p w:rsidR="00000000" w:rsidRDefault="00371D7D">
      <w:pPr>
        <w:pStyle w:val="just"/>
      </w:pPr>
      <w:r>
        <w:t>2.7. Организует своевременное оформление издательских договоров с авторами и договоров (контрактов) с внешними редакторами, рецензентами, художниками и другими лицами, привлекаемыми к выполнению раб</w:t>
      </w:r>
      <w:r>
        <w:t>от по изданию литературы.</w:t>
      </w:r>
    </w:p>
    <w:p w:rsidR="00000000" w:rsidRDefault="00371D7D">
      <w:pPr>
        <w:pStyle w:val="just"/>
      </w:pPr>
      <w:r>
        <w:t>2.8. Организует заключение договоров и оформление заказов на выполнение различных полиграфических и оформительских работ сторонними организациями.</w:t>
      </w:r>
    </w:p>
    <w:p w:rsidR="00000000" w:rsidRDefault="00371D7D">
      <w:pPr>
        <w:pStyle w:val="just"/>
      </w:pPr>
      <w:r>
        <w:t>2.9. Организует и контролирует правильность подготовки документов по расчетам за вы</w:t>
      </w:r>
      <w:r>
        <w:t>полненные работы, установления авторских гонораров и размеров оплаты внештатным работникам.</w:t>
      </w:r>
    </w:p>
    <w:p w:rsidR="00000000" w:rsidRDefault="00371D7D">
      <w:pPr>
        <w:pStyle w:val="just"/>
      </w:pPr>
      <w:r>
        <w:t>2.10. Утверждает номиналы и тиражи изданий с учетом состояния и перспектив развития рынков их сбыта.</w:t>
      </w:r>
    </w:p>
    <w:p w:rsidR="00000000" w:rsidRDefault="00371D7D">
      <w:pPr>
        <w:pStyle w:val="just"/>
      </w:pPr>
      <w:r>
        <w:t xml:space="preserve">2.11. Подготавливает документы для лицензирования издательской </w:t>
      </w:r>
      <w:r>
        <w:t>деятельности.</w:t>
      </w:r>
    </w:p>
    <w:p w:rsidR="00000000" w:rsidRDefault="00371D7D">
      <w:pPr>
        <w:pStyle w:val="just"/>
      </w:pPr>
      <w:r>
        <w:t>2.12. Организует своевременное материальное обеспечение производственной деятельности отдела, работу по рекламированию и реализации выпускаемой литературы, учет выполнения заключенных договоров.</w:t>
      </w:r>
    </w:p>
    <w:p w:rsidR="00000000" w:rsidRDefault="00371D7D">
      <w:pPr>
        <w:pStyle w:val="just"/>
      </w:pPr>
      <w:r>
        <w:t>2.13. Анализирует на основании данных бухгалтер</w:t>
      </w:r>
      <w:r>
        <w:t>ского учета финансово-хозяйственную деятельность отдела, осуществляет мероприятия по сокращению сроков прохождения рукописей, экономику расходования средств при издании литературы, улучшению качества полиграфического исполнения.</w:t>
      </w:r>
    </w:p>
    <w:p w:rsidR="00000000" w:rsidRDefault="00371D7D">
      <w:pPr>
        <w:pStyle w:val="just"/>
      </w:pPr>
      <w:r>
        <w:t>2.14. Руководит работниками</w:t>
      </w:r>
      <w:r>
        <w:t xml:space="preserve"> отдела, принимает меры по соблюдению ими правил внутреннего трудового распорядка.</w:t>
      </w:r>
    </w:p>
    <w:p w:rsidR="00000000" w:rsidRDefault="00371D7D">
      <w:pPr>
        <w:pStyle w:val="just"/>
      </w:pPr>
      <w:r>
        <w:t>2.15. Представляет предложения о поощрении или наложении взысканий на подчиненных работников, содействует повышению их квалификации.</w:t>
      </w:r>
    </w:p>
    <w:p w:rsidR="00000000" w:rsidRDefault="00371D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D7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71D7D">
      <w:pPr>
        <w:pStyle w:val="just"/>
      </w:pPr>
      <w:r>
        <w:t>3.1. Работник имеет право:</w:t>
      </w:r>
    </w:p>
    <w:p w:rsidR="00000000" w:rsidRDefault="00371D7D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371D7D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371D7D">
      <w:pPr>
        <w:pStyle w:val="just"/>
      </w:pPr>
      <w:r>
        <w:t>-</w:t>
      </w:r>
      <w:r>
        <w:t xml:space="preserve">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371D7D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</w:t>
      </w:r>
      <w:r>
        <w:t>альными законами;</w:t>
      </w:r>
    </w:p>
    <w:p w:rsidR="00000000" w:rsidRDefault="00371D7D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371D7D">
      <w:pPr>
        <w:pStyle w:val="just"/>
      </w:pPr>
      <w:r>
        <w:t>- на взаимодействие с другими подразделениями Работодателя для решения опера</w:t>
      </w:r>
      <w:r>
        <w:t>тивных вопросов своей профессиональной деятельности;</w:t>
      </w:r>
    </w:p>
    <w:p w:rsidR="00000000" w:rsidRDefault="00371D7D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371D7D">
      <w:pPr>
        <w:pStyle w:val="just"/>
      </w:pPr>
      <w:r>
        <w:t>3.2. Работник вправе требовать от Работодателя оказания содействия в исполнении своих долж</w:t>
      </w:r>
      <w:r>
        <w:t>ностных обязанностей.</w:t>
      </w:r>
    </w:p>
    <w:p w:rsidR="00000000" w:rsidRDefault="00371D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D7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71D7D">
      <w:pPr>
        <w:pStyle w:val="just"/>
      </w:pPr>
      <w:r>
        <w:t>Работник несет ответственность за:</w:t>
      </w:r>
    </w:p>
    <w:p w:rsidR="00000000" w:rsidRDefault="00371D7D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371D7D">
      <w:pPr>
        <w:pStyle w:val="just"/>
      </w:pPr>
      <w:r>
        <w:t>4.2</w:t>
      </w:r>
      <w:r>
        <w:t>. Нарушение правил техники безопасности и инструкции по охране труда.</w:t>
      </w:r>
    </w:p>
    <w:p w:rsidR="00000000" w:rsidRDefault="00371D7D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371D7D">
      <w:pPr>
        <w:pStyle w:val="just"/>
      </w:pPr>
      <w:r>
        <w:t>4.4. Пра</w:t>
      </w:r>
      <w:r>
        <w:t>вонарушения,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371D7D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371D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D7D">
      <w:pPr>
        <w:pStyle w:val="3"/>
        <w:rPr>
          <w:rFonts w:eastAsia="Times New Roman"/>
        </w:rPr>
      </w:pPr>
      <w:r>
        <w:rPr>
          <w:rFonts w:eastAsia="Times New Roman"/>
        </w:rPr>
        <w:t>5. УСЛО</w:t>
      </w:r>
      <w:r>
        <w:rPr>
          <w:rFonts w:eastAsia="Times New Roman"/>
        </w:rPr>
        <w:t>ВИЯ РАБОТЫ</w:t>
      </w:r>
    </w:p>
    <w:p w:rsidR="00000000" w:rsidRDefault="00371D7D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371D7D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</w:t>
      </w:r>
      <w:r>
        <w:t xml:space="preserve"> значения).</w:t>
      </w:r>
    </w:p>
    <w:p w:rsidR="00000000" w:rsidRDefault="00371D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D7D">
      <w:pPr>
        <w:pStyle w:val="HTML"/>
      </w:pPr>
      <w:r>
        <w:t>___________________________      ________________      ______________</w:t>
      </w:r>
    </w:p>
    <w:p w:rsidR="00000000" w:rsidRDefault="00371D7D">
      <w:pPr>
        <w:pStyle w:val="HTML"/>
      </w:pPr>
      <w:r>
        <w:t>(Наименование должности          (Личная подпись)       (Расшифровка</w:t>
      </w:r>
    </w:p>
    <w:p w:rsidR="00000000" w:rsidRDefault="00371D7D">
      <w:pPr>
        <w:pStyle w:val="HTML"/>
      </w:pPr>
      <w:r>
        <w:t>руководителя структурного                                  подписи)</w:t>
      </w:r>
    </w:p>
    <w:p w:rsidR="00000000" w:rsidRDefault="00371D7D">
      <w:pPr>
        <w:pStyle w:val="HTML"/>
      </w:pPr>
      <w:r>
        <w:t>подразделения)</w:t>
      </w:r>
    </w:p>
    <w:p w:rsidR="00000000" w:rsidRDefault="00371D7D">
      <w:pPr>
        <w:pStyle w:val="HTML"/>
      </w:pPr>
    </w:p>
    <w:p w:rsidR="00000000" w:rsidRDefault="00371D7D">
      <w:pPr>
        <w:pStyle w:val="HTML"/>
      </w:pPr>
      <w:r>
        <w:t>"___"__________ ____</w:t>
      </w:r>
      <w:r>
        <w:t>_ г.</w:t>
      </w:r>
    </w:p>
    <w:p w:rsidR="00000000" w:rsidRDefault="00371D7D">
      <w:pPr>
        <w:pStyle w:val="HTML"/>
      </w:pPr>
    </w:p>
    <w:p w:rsidR="00000000" w:rsidRDefault="00371D7D">
      <w:pPr>
        <w:pStyle w:val="HTML"/>
      </w:pPr>
      <w:r>
        <w:t>СОГЛАСОВАНО</w:t>
      </w:r>
    </w:p>
    <w:p w:rsidR="00000000" w:rsidRDefault="00371D7D">
      <w:pPr>
        <w:pStyle w:val="HTML"/>
      </w:pPr>
      <w:r>
        <w:t>(указать всех заинтересованных лиц</w:t>
      </w:r>
    </w:p>
    <w:p w:rsidR="00000000" w:rsidRDefault="00371D7D">
      <w:pPr>
        <w:pStyle w:val="HTML"/>
      </w:pPr>
      <w:r>
        <w:t>и их подписи)</w:t>
      </w:r>
    </w:p>
    <w:p w:rsidR="00000000" w:rsidRDefault="00371D7D">
      <w:pPr>
        <w:pStyle w:val="HTML"/>
      </w:pPr>
      <w:r>
        <w:t>___________________________      ________________      ______________</w:t>
      </w:r>
    </w:p>
    <w:p w:rsidR="00000000" w:rsidRDefault="00371D7D">
      <w:pPr>
        <w:pStyle w:val="HTML"/>
      </w:pPr>
      <w:r>
        <w:t>(Личная подпись)       (Расшифровка</w:t>
      </w:r>
    </w:p>
    <w:p w:rsidR="00000000" w:rsidRDefault="00371D7D">
      <w:pPr>
        <w:pStyle w:val="HTML"/>
      </w:pPr>
      <w:r>
        <w:t>подписи)</w:t>
      </w:r>
    </w:p>
    <w:p w:rsidR="00000000" w:rsidRDefault="00371D7D">
      <w:pPr>
        <w:pStyle w:val="HTML"/>
      </w:pPr>
    </w:p>
    <w:p w:rsidR="00000000" w:rsidRDefault="00371D7D">
      <w:pPr>
        <w:pStyle w:val="HTML"/>
      </w:pPr>
      <w:r>
        <w:t>"___"__________ _____ г.</w:t>
      </w:r>
    </w:p>
    <w:p w:rsidR="00000000" w:rsidRDefault="00371D7D">
      <w:pPr>
        <w:pStyle w:val="HTML"/>
      </w:pPr>
    </w:p>
    <w:p w:rsidR="00000000" w:rsidRDefault="00371D7D">
      <w:pPr>
        <w:pStyle w:val="HTML"/>
      </w:pPr>
      <w:r>
        <w:t>С инструкцией ознакомлен:        ________________      ______________</w:t>
      </w:r>
    </w:p>
    <w:p w:rsidR="00000000" w:rsidRDefault="00371D7D">
      <w:pPr>
        <w:pStyle w:val="HTML"/>
      </w:pPr>
      <w:r>
        <w:t>(Личная подпись)       (Расшифровка</w:t>
      </w:r>
    </w:p>
    <w:p w:rsidR="00000000" w:rsidRDefault="00371D7D">
      <w:pPr>
        <w:pStyle w:val="HTML"/>
      </w:pPr>
      <w:r>
        <w:t>подписи)</w:t>
      </w:r>
    </w:p>
    <w:p w:rsidR="00000000" w:rsidRDefault="00371D7D">
      <w:pPr>
        <w:pStyle w:val="HTML"/>
      </w:pPr>
    </w:p>
    <w:p w:rsidR="00000000" w:rsidRDefault="00371D7D">
      <w:pPr>
        <w:pStyle w:val="HTML"/>
      </w:pPr>
      <w:r>
        <w:t>"___"__________ _____ г.</w:t>
      </w:r>
    </w:p>
    <w:p w:rsidR="00000000" w:rsidRDefault="00371D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https://порядокправа.рф/obrazecy/dolzhnostnaya_instrukciya_zaveduyushhego_redakcionno_izdatelskim_otdelom_3.htm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D7D"/>
    <w:rsid w:val="00371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E339EB-DA4E-4158-B468-06D529836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redakcionno_izdatelskim_otdelom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1198</Words>
  <Characters>6834</Characters>
  <Application>Microsoft Office Word</Application>
  <DocSecurity>0</DocSecurity>
  <Lines>56</Lines>
  <Paragraphs>16</Paragraphs>
  <ScaleCrop>false</ScaleCrop>
  <Company/>
  <LinksUpToDate>false</LinksUpToDate>
  <CharactersWithSpaces>8016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редакционно-издательским отделом.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2022-08-07T11:54:00Z</dcterms:created>
  <dcterms:modified xsi:type="dcterms:W3CDTF">2022-08-07T11:54:00Z</dcterms:modified>
</cp:coreProperties>
</file>