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A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передвижной выставкой музея</w:t>
      </w:r>
    </w:p>
    <w:p w:rsidR="00000000" w:rsidRDefault="00A70ABA">
      <w:pPr>
        <w:pStyle w:val="just"/>
      </w:pPr>
      <w:r>
        <w:t>Заведующий передвижной выставкой музея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HTML"/>
      </w:pPr>
      <w:r>
        <w:t xml:space="preserve">  ------------------------------</w:t>
      </w:r>
    </w:p>
    <w:p w:rsidR="00000000" w:rsidRDefault="00A70ABA">
      <w:pPr>
        <w:pStyle w:val="HTML"/>
      </w:pPr>
      <w:r>
        <w:t>(наименование организации)</w:t>
      </w:r>
    </w:p>
    <w:p w:rsidR="00000000" w:rsidRDefault="00A70ABA">
      <w:pPr>
        <w:pStyle w:val="HTML"/>
      </w:pPr>
      <w:r>
        <w:t>УТВЕРЖДАЮ</w:t>
      </w:r>
    </w:p>
    <w:p w:rsidR="00000000" w:rsidRDefault="00A70ABA">
      <w:pPr>
        <w:pStyle w:val="HTML"/>
      </w:pPr>
    </w:p>
    <w:p w:rsidR="00000000" w:rsidRDefault="00A70ABA">
      <w:pPr>
        <w:pStyle w:val="HTML"/>
      </w:pPr>
      <w:r>
        <w:t>ДОЛЖНОСТНАЯ ИНСТРУКЦИЯ</w:t>
      </w:r>
    </w:p>
    <w:p w:rsidR="00000000" w:rsidRDefault="00A70ABA">
      <w:pPr>
        <w:pStyle w:val="HTML"/>
      </w:pPr>
      <w:r>
        <w:t>------------------------------</w:t>
      </w:r>
    </w:p>
    <w:p w:rsidR="00000000" w:rsidRDefault="00A70ABA">
      <w:pPr>
        <w:pStyle w:val="HTML"/>
      </w:pPr>
      <w:r>
        <w:t>(наименование должности)</w:t>
      </w:r>
    </w:p>
    <w:p w:rsidR="00000000" w:rsidRDefault="00A70ABA">
      <w:pPr>
        <w:pStyle w:val="HTML"/>
      </w:pPr>
      <w:r>
        <w:t>00.00.0000               N 000</w:t>
      </w:r>
    </w:p>
    <w:p w:rsidR="00000000" w:rsidRDefault="00A70ABA">
      <w:pPr>
        <w:pStyle w:val="HTML"/>
      </w:pPr>
      <w:r>
        <w:t>---------  -------------------</w:t>
      </w:r>
    </w:p>
    <w:p w:rsidR="00000000" w:rsidRDefault="00A70ABA">
      <w:pPr>
        <w:pStyle w:val="HTML"/>
      </w:pPr>
      <w:r>
        <w:t>(подпись)  (инициалы, фамилия)</w:t>
      </w:r>
    </w:p>
    <w:p w:rsidR="00000000" w:rsidRDefault="00A70ABA">
      <w:pPr>
        <w:pStyle w:val="HTML"/>
      </w:pPr>
      <w:r>
        <w:t>Заведующего передвижной                 00.00.0000</w:t>
      </w:r>
    </w:p>
    <w:p w:rsidR="00000000" w:rsidRDefault="00A70ABA">
      <w:pPr>
        <w:pStyle w:val="HTML"/>
      </w:pPr>
      <w:r>
        <w:t>выставкой музея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just"/>
      </w:pPr>
      <w:r>
        <w:t>1.1. Заведующий передвижной выставкой м</w:t>
      </w:r>
      <w:r>
        <w:t>узея относится к категории руководителей.</w:t>
      </w:r>
    </w:p>
    <w:p w:rsidR="00000000" w:rsidRDefault="00A70ABA">
      <w:pPr>
        <w:pStyle w:val="just"/>
      </w:pPr>
      <w:r>
        <w:t>1.2. На должность заведующего передвижной выставкой музея принимается лицо, имеющее высшее профессиональное образование (культуры и искусства, гуманитарное) и стаж работы по направлению профессиональной деятельност</w:t>
      </w:r>
      <w:r>
        <w:t>и не менее 3 лет.</w:t>
      </w:r>
    </w:p>
    <w:p w:rsidR="00000000" w:rsidRDefault="00A70ABA">
      <w:pPr>
        <w:pStyle w:val="just"/>
      </w:pPr>
      <w:r>
        <w:t>1.3. Заведующий передвижной выставкой музея должен знать:</w:t>
      </w:r>
    </w:p>
    <w:p w:rsidR="00000000" w:rsidRDefault="00A70ABA">
      <w:pPr>
        <w:pStyle w:val="just"/>
      </w:pPr>
      <w:r>
        <w:t>- законы и иные нормативные правовые акты Российской Федерации, определяющие развитие культуры;</w:t>
      </w:r>
    </w:p>
    <w:p w:rsidR="00000000" w:rsidRDefault="00A70ABA">
      <w:pPr>
        <w:pStyle w:val="just"/>
      </w:pPr>
      <w:r>
        <w:t>- структуру музея;</w:t>
      </w:r>
    </w:p>
    <w:p w:rsidR="00000000" w:rsidRDefault="00A70ABA">
      <w:pPr>
        <w:pStyle w:val="just"/>
      </w:pPr>
      <w:r>
        <w:t>- методические и нормативные документы по вопросам музейной работ</w:t>
      </w:r>
      <w:r>
        <w:t>ы;</w:t>
      </w:r>
    </w:p>
    <w:p w:rsidR="00000000" w:rsidRDefault="00A70ABA">
      <w:pPr>
        <w:pStyle w:val="just"/>
      </w:pPr>
      <w:r>
        <w:t>- основы музееведения;</w:t>
      </w:r>
    </w:p>
    <w:p w:rsidR="00000000" w:rsidRDefault="00A70ABA">
      <w:pPr>
        <w:pStyle w:val="just"/>
      </w:pPr>
      <w:r>
        <w:t>- передовой опыт работы отечественных и зарубежных музеев;</w:t>
      </w:r>
    </w:p>
    <w:p w:rsidR="00000000" w:rsidRDefault="00A70ABA">
      <w:pPr>
        <w:pStyle w:val="just"/>
      </w:pPr>
      <w:r>
        <w:t>- основы трудового законодательства;</w:t>
      </w:r>
    </w:p>
    <w:p w:rsidR="00000000" w:rsidRDefault="00A70ABA">
      <w:pPr>
        <w:pStyle w:val="just"/>
      </w:pPr>
      <w:r>
        <w:t>- Правила внутреннего трудового распорядка;</w:t>
      </w:r>
    </w:p>
    <w:p w:rsidR="00000000" w:rsidRDefault="00A70ABA">
      <w:pPr>
        <w:pStyle w:val="just"/>
      </w:pPr>
      <w:r>
        <w:t>- правила и нормы охраны труда и техники безопасности, производственной санитарии и против</w:t>
      </w:r>
      <w:r>
        <w:t>опожарной защиты;</w:t>
      </w:r>
    </w:p>
    <w:p w:rsidR="00000000" w:rsidRDefault="00A70ABA">
      <w:pPr>
        <w:pStyle w:val="just"/>
      </w:pPr>
      <w:r>
        <w:t>- ______________________________________________________________________.</w:t>
      </w:r>
    </w:p>
    <w:p w:rsidR="00000000" w:rsidRDefault="00A70ABA">
      <w:pPr>
        <w:pStyle w:val="just"/>
      </w:pPr>
      <w:r>
        <w:t>1.4. Заведующий передвижной выставкой музея в своей деятельности руководствуется:</w:t>
      </w:r>
    </w:p>
    <w:p w:rsidR="00000000" w:rsidRDefault="00A70ABA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A70ABA">
      <w:pPr>
        <w:pStyle w:val="HTML"/>
      </w:pPr>
      <w:r>
        <w:t>(наименование структурного подразделения, в</w:t>
      </w:r>
    </w:p>
    <w:p w:rsidR="00000000" w:rsidRDefault="00A70ABA">
      <w:pPr>
        <w:pStyle w:val="HTML"/>
      </w:pPr>
      <w:r>
        <w:lastRenderedPageBreak/>
        <w:t>штат которого входит заведующий)</w:t>
      </w:r>
    </w:p>
    <w:p w:rsidR="00000000" w:rsidRDefault="00A70ABA">
      <w:pPr>
        <w:pStyle w:val="HTML"/>
      </w:pPr>
      <w:r>
        <w:t>- настоящей должностной инструкцией;</w:t>
      </w:r>
    </w:p>
    <w:p w:rsidR="00000000" w:rsidRDefault="00A70ABA">
      <w:pPr>
        <w:pStyle w:val="HTML"/>
      </w:pPr>
      <w:r>
        <w:t>- ____________________________________________________________________</w:t>
      </w:r>
      <w:r>
        <w:t>.</w:t>
      </w:r>
    </w:p>
    <w:p w:rsidR="00000000" w:rsidRDefault="00A70ABA">
      <w:pPr>
        <w:pStyle w:val="HTML"/>
      </w:pPr>
      <w:r>
        <w:t>(иные акты и документы, непосредственно связанные с</w:t>
      </w:r>
    </w:p>
    <w:p w:rsidR="00000000" w:rsidRDefault="00A70ABA">
      <w:pPr>
        <w:pStyle w:val="HTML"/>
      </w:pPr>
      <w:r>
        <w:t>трудовой функцией заведующего)</w:t>
      </w:r>
    </w:p>
    <w:p w:rsidR="00000000" w:rsidRDefault="00A70ABA">
      <w:pPr>
        <w:pStyle w:val="HTML"/>
      </w:pPr>
      <w:r>
        <w:t>1.5. Заведующий передвижной выставкой музея подчиняется непосредственно</w:t>
      </w:r>
    </w:p>
    <w:p w:rsidR="00000000" w:rsidRDefault="00A70ABA">
      <w:pPr>
        <w:pStyle w:val="HTML"/>
      </w:pPr>
      <w:r>
        <w:t>_____________________________________________.</w:t>
      </w:r>
    </w:p>
    <w:p w:rsidR="00000000" w:rsidRDefault="00A70ABA">
      <w:pPr>
        <w:pStyle w:val="HTML"/>
      </w:pPr>
      <w:r>
        <w:t>(наименование должности руководителя)</w:t>
      </w:r>
    </w:p>
    <w:p w:rsidR="00000000" w:rsidRDefault="00A70ABA">
      <w:pPr>
        <w:pStyle w:val="just"/>
      </w:pPr>
      <w:r>
        <w:t xml:space="preserve">1.6. В период </w:t>
      </w:r>
      <w:r>
        <w:t>отсутствия заведующего передвижной выставкой музея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</w:t>
      </w:r>
      <w:r>
        <w:t>е обязанностей, возложенных на него в связи с замещением.</w:t>
      </w:r>
    </w:p>
    <w:p w:rsidR="00000000" w:rsidRDefault="00A70ABA">
      <w:pPr>
        <w:pStyle w:val="just"/>
      </w:pPr>
      <w:r>
        <w:t>1.7. ___________________________________________________________________.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70ABA">
      <w:pPr>
        <w:pStyle w:val="just"/>
      </w:pPr>
      <w:r>
        <w:t>2.1. Организация и координация работы передвижной выставки музея.</w:t>
      </w:r>
    </w:p>
    <w:p w:rsidR="00000000" w:rsidRDefault="00A70ABA">
      <w:pPr>
        <w:pStyle w:val="just"/>
      </w:pPr>
      <w:r>
        <w:t>2.2. Обеспечение учета и сохранности фонда пер</w:t>
      </w:r>
      <w:r>
        <w:t>едвижной выставки, установленной отчетности.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70ABA">
      <w:pPr>
        <w:pStyle w:val="just"/>
      </w:pPr>
      <w:r>
        <w:t>Заведующий передвижной выставкой музея исполняет следующие обязанности:</w:t>
      </w:r>
    </w:p>
    <w:p w:rsidR="00000000" w:rsidRDefault="00A70ABA">
      <w:pPr>
        <w:pStyle w:val="just"/>
      </w:pPr>
      <w:r>
        <w:t>3.1. Осуществляет руководство передвижной выставкой музея.</w:t>
      </w:r>
    </w:p>
    <w:p w:rsidR="00000000" w:rsidRDefault="00A70ABA">
      <w:pPr>
        <w:pStyle w:val="just"/>
      </w:pPr>
      <w:r>
        <w:t>3.2. Участвует в разработке тематико-экспозиционного</w:t>
      </w:r>
      <w:r>
        <w:t xml:space="preserve"> плана выставки, маршрута ее передвижения.</w:t>
      </w:r>
    </w:p>
    <w:p w:rsidR="00000000" w:rsidRDefault="00A70ABA">
      <w:pPr>
        <w:pStyle w:val="just"/>
      </w:pPr>
      <w:r>
        <w:t>3.3. Определяет потребность в экспозиционном оборудовании, согласовывает заявки и организует изготовление указанного оборудования.</w:t>
      </w:r>
    </w:p>
    <w:p w:rsidR="00000000" w:rsidRDefault="00A70ABA">
      <w:pPr>
        <w:pStyle w:val="just"/>
      </w:pPr>
      <w:r>
        <w:t>3.4. Подбирает помещения для размещения передвижной выставки, заключает договоры н</w:t>
      </w:r>
      <w:r>
        <w:t>а их аренду.</w:t>
      </w:r>
    </w:p>
    <w:p w:rsidR="00000000" w:rsidRDefault="00A70ABA">
      <w:pPr>
        <w:pStyle w:val="just"/>
      </w:pPr>
      <w:r>
        <w:t>3.5. Комплектует экспозиции выставки соответствующими экспонатами, организует их транспортировку и размещение.</w:t>
      </w:r>
    </w:p>
    <w:p w:rsidR="00000000" w:rsidRDefault="00A70ABA">
      <w:pPr>
        <w:pStyle w:val="just"/>
      </w:pPr>
      <w:r>
        <w:t>3.6. Организует работу лекторов и экскурсоводов.</w:t>
      </w:r>
    </w:p>
    <w:p w:rsidR="00000000" w:rsidRDefault="00A70ABA">
      <w:pPr>
        <w:pStyle w:val="just"/>
      </w:pPr>
      <w:r>
        <w:t>3.7. Обеспечивает учет и сохранность фонда передвижной выставки.</w:t>
      </w:r>
    </w:p>
    <w:p w:rsidR="00000000" w:rsidRDefault="00A70ABA">
      <w:pPr>
        <w:pStyle w:val="just"/>
      </w:pPr>
      <w:r>
        <w:t xml:space="preserve">3.8. Осуществляет </w:t>
      </w:r>
      <w:r>
        <w:t>контроль за соблюдением работниками выставки производственной и трудовой дисциплины, правил по охране труда и пожарной безопасности.</w:t>
      </w:r>
    </w:p>
    <w:p w:rsidR="00000000" w:rsidRDefault="00A70ABA">
      <w:pPr>
        <w:pStyle w:val="just"/>
      </w:pPr>
      <w:r>
        <w:t>3.9. Ведет установленную отчетность.</w:t>
      </w:r>
    </w:p>
    <w:p w:rsidR="00000000" w:rsidRDefault="00A70ABA">
      <w:pPr>
        <w:pStyle w:val="HTML"/>
      </w:pPr>
      <w:r>
        <w:t xml:space="preserve">    </w:t>
      </w:r>
      <w:r>
        <w:t>3.10. ________________________________________________________________.</w:t>
      </w:r>
    </w:p>
    <w:p w:rsidR="00000000" w:rsidRDefault="00A70ABA">
      <w:pPr>
        <w:pStyle w:val="HTML"/>
      </w:pPr>
      <w:r>
        <w:t>(другие обязанности)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70ABA">
      <w:pPr>
        <w:pStyle w:val="just"/>
      </w:pPr>
      <w:r>
        <w:t>Заведующий передвижной выставкой музея имеет право:</w:t>
      </w:r>
    </w:p>
    <w:p w:rsidR="00000000" w:rsidRDefault="00A70ABA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A70ABA">
      <w:pPr>
        <w:pStyle w:val="just"/>
      </w:pPr>
      <w:r>
        <w:t>4.2. Распоряжать</w:t>
      </w:r>
      <w:r>
        <w:t>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A70ABA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A70ABA">
      <w:pPr>
        <w:pStyle w:val="HTML"/>
      </w:pPr>
      <w:r>
        <w:t>(виды документов)</w:t>
      </w:r>
    </w:p>
    <w:p w:rsidR="00000000" w:rsidRDefault="00A70ABA">
      <w:pPr>
        <w:pStyle w:val="just"/>
      </w:pPr>
      <w:r>
        <w:t>4.4. Инициировать и пр</w:t>
      </w:r>
      <w:r>
        <w:t>оводить совещания по организационным вопросам.</w:t>
      </w:r>
    </w:p>
    <w:p w:rsidR="00000000" w:rsidRDefault="00A70ABA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A70ABA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A70ABA">
      <w:pPr>
        <w:pStyle w:val="just"/>
      </w:pPr>
      <w:r>
        <w:t>4.7. Требовать прекращения (приостановления)</w:t>
      </w:r>
      <w:r>
        <w:t xml:space="preserve">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70ABA">
      <w:pPr>
        <w:pStyle w:val="just"/>
      </w:pPr>
      <w:r>
        <w:t xml:space="preserve">4.8. Участвовать в обсуждении вопросов, касающихся исполняемых </w:t>
      </w:r>
      <w:r>
        <w:t>им должностных обязанностей.</w:t>
      </w:r>
    </w:p>
    <w:p w:rsidR="00000000" w:rsidRDefault="00A70ABA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A70ABA">
      <w:pPr>
        <w:pStyle w:val="HTML"/>
      </w:pPr>
      <w:r>
        <w:t xml:space="preserve">    4.10. ________________________________________________________________.</w:t>
      </w:r>
    </w:p>
    <w:p w:rsidR="00000000" w:rsidRDefault="00A70ABA">
      <w:pPr>
        <w:pStyle w:val="HTML"/>
      </w:pPr>
      <w:r>
        <w:t>(другие права)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A70ABA">
      <w:pPr>
        <w:pStyle w:val="just"/>
      </w:pPr>
      <w:r>
        <w:t>5.1. Заведующий передвижной выставкой музея привлекается к ответственности:</w:t>
      </w:r>
    </w:p>
    <w:p w:rsidR="00000000" w:rsidRDefault="00A70AB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A70ABA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70ABA">
      <w:pPr>
        <w:pStyle w:val="just"/>
      </w:pPr>
      <w:r>
        <w:t>- за причинение ущерба уч</w:t>
      </w:r>
      <w:r>
        <w:t>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A70ABA">
      <w:pPr>
        <w:pStyle w:val="just"/>
      </w:pPr>
      <w:r>
        <w:t>5.2. ___________________________________________________________________.</w:t>
      </w:r>
    </w:p>
    <w:p w:rsidR="00000000" w:rsidRDefault="00A70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B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0ABA">
      <w:pPr>
        <w:pStyle w:val="HTML"/>
      </w:pPr>
      <w:r>
        <w:t xml:space="preserve">    6.1.   Настоящая   должностная   инстр</w:t>
      </w:r>
      <w:r>
        <w:t>укция    разработана   на  основе</w:t>
      </w:r>
    </w:p>
    <w:p w:rsidR="00000000" w:rsidRDefault="00A70ABA">
      <w:pPr>
        <w:pStyle w:val="HTML"/>
      </w:pPr>
      <w:r>
        <w:t>Квалификационной характеристики должности "Заведующий передвижной выставкой</w:t>
      </w:r>
    </w:p>
    <w:p w:rsidR="00000000" w:rsidRDefault="00A70ABA">
      <w:pPr>
        <w:pStyle w:val="HTML"/>
      </w:pPr>
      <w:r>
        <w:t>музея"  (Единый  квалификационный   справочник   должностей  руководителей,</w:t>
      </w:r>
    </w:p>
    <w:p w:rsidR="00000000" w:rsidRDefault="00A70ABA">
      <w:pPr>
        <w:pStyle w:val="HTML"/>
      </w:pPr>
      <w:r>
        <w:t>специалистов   и    служащих.   Раздел   "</w:t>
      </w:r>
      <w:r>
        <w:t>Квалификационные   характеристики</w:t>
      </w:r>
    </w:p>
    <w:p w:rsidR="00000000" w:rsidRDefault="00A70ABA">
      <w:pPr>
        <w:pStyle w:val="HTML"/>
      </w:pPr>
      <w:r>
        <w:t>должностей работников культуры, искусства  и  кинематографии", утвержденный</w:t>
      </w:r>
    </w:p>
    <w:p w:rsidR="00000000" w:rsidRDefault="00A70ABA">
      <w:pPr>
        <w:pStyle w:val="HTML"/>
      </w:pPr>
      <w:r>
        <w:t>Приказом Минздравсоцразвития России от 30 марта 2011 г. N 251н), __________</w:t>
      </w:r>
    </w:p>
    <w:p w:rsidR="00000000" w:rsidRDefault="00A70ABA">
      <w:pPr>
        <w:pStyle w:val="HTML"/>
      </w:pPr>
      <w:r>
        <w:t>(реквизиты</w:t>
      </w:r>
    </w:p>
    <w:p w:rsidR="00000000" w:rsidRDefault="00A70ABA">
      <w:pPr>
        <w:pStyle w:val="HTML"/>
      </w:pPr>
      <w:r>
        <w:t>_____________________________.</w:t>
      </w:r>
    </w:p>
    <w:p w:rsidR="00000000" w:rsidRDefault="00A70ABA">
      <w:pPr>
        <w:pStyle w:val="HTML"/>
      </w:pPr>
      <w:r>
        <w:t>иных актов и документов)</w:t>
      </w:r>
    </w:p>
    <w:p w:rsidR="00000000" w:rsidRDefault="00A70ABA">
      <w:pPr>
        <w:pStyle w:val="HTML"/>
      </w:pPr>
      <w:r>
        <w:t>6.2</w:t>
      </w:r>
      <w:r>
        <w:t>.   Ознакомление   работника  с  настоящей  должностной  инструкцией</w:t>
      </w:r>
    </w:p>
    <w:p w:rsidR="00000000" w:rsidRDefault="00A70AB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70ABA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A70ABA">
      <w:pPr>
        <w:pStyle w:val="HTML"/>
      </w:pPr>
      <w:r>
        <w:t>подтверждается ____________________________</w:t>
      </w:r>
      <w:r>
        <w:t>________________________________</w:t>
      </w:r>
    </w:p>
    <w:p w:rsidR="00000000" w:rsidRDefault="00A70ABA">
      <w:pPr>
        <w:pStyle w:val="HTML"/>
      </w:pPr>
      <w:r>
        <w:t>(росписью в листе ознакомления, являющемся неотъемлемой</w:t>
      </w:r>
    </w:p>
    <w:p w:rsidR="00000000" w:rsidRDefault="00A70ABA">
      <w:pPr>
        <w:pStyle w:val="HTML"/>
      </w:pPr>
      <w:r>
        <w:t>___________________________________________________________________________</w:t>
      </w:r>
    </w:p>
    <w:p w:rsidR="00000000" w:rsidRDefault="00A70AB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70AB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70AB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70ABA">
      <w:pPr>
        <w:pStyle w:val="HTML"/>
      </w:pPr>
      <w:r>
        <w:t>__________________________________________________________________________.</w:t>
      </w:r>
    </w:p>
    <w:p w:rsidR="00000000" w:rsidRDefault="00A70ABA">
      <w:pPr>
        <w:pStyle w:val="HTML"/>
      </w:pPr>
      <w:r>
        <w:t>работодателя; иной способ)</w:t>
      </w:r>
    </w:p>
    <w:p w:rsidR="00000000" w:rsidRDefault="00A70ABA">
      <w:pPr>
        <w:pStyle w:val="just"/>
      </w:pPr>
      <w:r>
        <w:t>6.3. _______________________________</w:t>
      </w:r>
      <w:r>
        <w:t>____________________________________.</w:t>
      </w:r>
    </w:p>
    <w:p w:rsidR="00000000" w:rsidRDefault="00A70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https://порядокправа.рф/obrazecy/dolzhnostnaya_instrukciya_zaveduyushhego_peredvizhnoj_vystavkoj_muzeya.htm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BA"/>
    <w:rsid w:val="00A7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936A5-D374-46DC-ABCF-60877CF1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eredvizhnoj_vystavkoj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5994</Characters>
  <Application>Microsoft Office Word</Application>
  <DocSecurity>0</DocSecurity>
  <Lines>49</Lines>
  <Paragraphs>14</Paragraphs>
  <ScaleCrop>false</ScaleCrop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передвижной выставкой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