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A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конструкторским отделом. Вариант 2</w:t>
      </w:r>
    </w:p>
    <w:p w:rsidR="00000000" w:rsidRDefault="00A32A28">
      <w:pPr>
        <w:pStyle w:val="just"/>
      </w:pPr>
      <w:r>
        <w:t>Заведующий конструкторским отделом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HTML"/>
      </w:pPr>
      <w:r>
        <w:t>------------------------------</w:t>
      </w:r>
    </w:p>
    <w:p w:rsidR="00000000" w:rsidRDefault="00A32A28">
      <w:pPr>
        <w:pStyle w:val="HTML"/>
      </w:pPr>
      <w:r>
        <w:t>(наименование организации)</w:t>
      </w:r>
    </w:p>
    <w:p w:rsidR="00000000" w:rsidRDefault="00A32A28">
      <w:pPr>
        <w:pStyle w:val="HTML"/>
      </w:pPr>
      <w:r>
        <w:t>УТВЕРЖДАЮ</w:t>
      </w:r>
    </w:p>
    <w:p w:rsidR="00000000" w:rsidRDefault="00A32A28">
      <w:pPr>
        <w:pStyle w:val="HTML"/>
      </w:pPr>
    </w:p>
    <w:p w:rsidR="00000000" w:rsidRDefault="00A32A28">
      <w:pPr>
        <w:pStyle w:val="HTML"/>
      </w:pPr>
      <w:r>
        <w:t>ДОЛЖНОСТНАЯ ИНСТРУКЦИЯ</w:t>
      </w:r>
    </w:p>
    <w:p w:rsidR="00000000" w:rsidRDefault="00A32A28">
      <w:pPr>
        <w:pStyle w:val="HTML"/>
      </w:pPr>
      <w:r>
        <w:t>------------------------------</w:t>
      </w:r>
    </w:p>
    <w:p w:rsidR="00000000" w:rsidRDefault="00A32A28">
      <w:pPr>
        <w:pStyle w:val="HTML"/>
      </w:pPr>
      <w:r>
        <w:t>(наименование должности)</w:t>
      </w:r>
    </w:p>
    <w:p w:rsidR="00000000" w:rsidRDefault="00A32A28">
      <w:pPr>
        <w:pStyle w:val="HTML"/>
      </w:pPr>
      <w:r>
        <w:t>00.00.0000               N 000</w:t>
      </w:r>
    </w:p>
    <w:p w:rsidR="00000000" w:rsidRDefault="00A32A28">
      <w:pPr>
        <w:pStyle w:val="HTML"/>
      </w:pPr>
      <w:r>
        <w:t>---------  -------------------</w:t>
      </w:r>
    </w:p>
    <w:p w:rsidR="00000000" w:rsidRDefault="00A32A28">
      <w:pPr>
        <w:pStyle w:val="HTML"/>
      </w:pPr>
      <w:r>
        <w:t>(подпись)  (инициалы, фамилия)</w:t>
      </w:r>
    </w:p>
    <w:p w:rsidR="00000000" w:rsidRDefault="00A32A28">
      <w:pPr>
        <w:pStyle w:val="HTML"/>
      </w:pPr>
      <w:r>
        <w:t>Заведующего конструкторским                00.00.0000</w:t>
      </w:r>
    </w:p>
    <w:p w:rsidR="00000000" w:rsidRDefault="00A32A28">
      <w:pPr>
        <w:pStyle w:val="HTML"/>
      </w:pPr>
      <w:r>
        <w:t>отделом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just"/>
      </w:pPr>
      <w:r>
        <w:t>1.1. Заведующий конструкторским отделом отно</w:t>
      </w:r>
      <w:r>
        <w:t>сится к категории руководителей.</w:t>
      </w:r>
    </w:p>
    <w:p w:rsidR="00000000" w:rsidRDefault="00A32A28">
      <w:pPr>
        <w:pStyle w:val="just"/>
      </w:pPr>
      <w:r>
        <w:t>1.2. На должность заведующего конструкторским отделом принимается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</w:t>
      </w:r>
      <w:r>
        <w:t>готовку по направлению профессиональной деятельности, стаж работы по проектированию или научно-педагогической работы в соответствующей области знаний не менее 5 лет и квалификационный аттестат на соответствие занимаемой должности.</w:t>
      </w:r>
    </w:p>
    <w:p w:rsidR="00000000" w:rsidRDefault="00A32A28">
      <w:pPr>
        <w:pStyle w:val="just"/>
      </w:pPr>
      <w:r>
        <w:t>1.3. Заведующий конструкт</w:t>
      </w:r>
      <w:r>
        <w:t>орским отделом должен знать:</w:t>
      </w:r>
    </w:p>
    <w:p w:rsidR="00000000" w:rsidRDefault="00A32A28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A32A28">
      <w:pPr>
        <w:pStyle w:val="just"/>
      </w:pPr>
      <w:r>
        <w:t>- распорядительные, методические и нормативные документы, касающиеся направления и тематики проводимых конструкторским отд</w:t>
      </w:r>
      <w:r>
        <w:t>елом проектно-конструкторских работ, организацию и планирование проектных и конструкторских работ;</w:t>
      </w:r>
    </w:p>
    <w:p w:rsidR="00000000" w:rsidRDefault="00A32A28">
      <w:pPr>
        <w:pStyle w:val="just"/>
      </w:pPr>
      <w:r>
        <w:t>- методы проектирования и конструирования;</w:t>
      </w:r>
    </w:p>
    <w:p w:rsidR="00000000" w:rsidRDefault="00A32A28">
      <w:pPr>
        <w:pStyle w:val="just"/>
      </w:pPr>
      <w:r>
        <w:t>- технические требования, предъявляемые к разрабатываемым конструкциям, условия их монтажа и технической эксплуата</w:t>
      </w:r>
      <w:r>
        <w:t>ции, технологию их производства;</w:t>
      </w:r>
    </w:p>
    <w:p w:rsidR="00000000" w:rsidRDefault="00A32A28">
      <w:pPr>
        <w:pStyle w:val="just"/>
      </w:pPr>
      <w:r>
        <w:t>- единую систему конструкторской документации и другие руководящие документы по разработке и оформлению технической документации;</w:t>
      </w:r>
    </w:p>
    <w:p w:rsidR="00000000" w:rsidRDefault="00A32A28">
      <w:pPr>
        <w:pStyle w:val="just"/>
      </w:pPr>
      <w:r>
        <w:t>- порядок составления технико-экономических обоснований и расчетов экономической эффективност</w:t>
      </w:r>
      <w:r>
        <w:t>и проектно-конструкторских разработок;</w:t>
      </w:r>
    </w:p>
    <w:p w:rsidR="00000000" w:rsidRDefault="00A32A28">
      <w:pPr>
        <w:pStyle w:val="just"/>
      </w:pPr>
      <w:r>
        <w:t>- требования организации труда к проектно-конструкторским разработкам;</w:t>
      </w:r>
    </w:p>
    <w:p w:rsidR="00000000" w:rsidRDefault="00A32A28">
      <w:pPr>
        <w:pStyle w:val="just"/>
      </w:pPr>
      <w:r>
        <w:lastRenderedPageBreak/>
        <w:t>- основы технической эстетики и художественного конструирования;</w:t>
      </w:r>
    </w:p>
    <w:p w:rsidR="00000000" w:rsidRDefault="00A32A28">
      <w:pPr>
        <w:pStyle w:val="just"/>
      </w:pPr>
      <w:r>
        <w:t>- виды современных технических средств проектирования и выполнения вычислительных</w:t>
      </w:r>
      <w:r>
        <w:t xml:space="preserve"> работ, копирования и размножения конструкторской документации;</w:t>
      </w:r>
    </w:p>
    <w:p w:rsidR="00000000" w:rsidRDefault="00A32A28">
      <w:pPr>
        <w:pStyle w:val="just"/>
      </w:pPr>
      <w:r>
        <w:t>- передовой отечественный и зарубежный опыт конструирования аналогичных изделий;</w:t>
      </w:r>
    </w:p>
    <w:p w:rsidR="00000000" w:rsidRDefault="00A32A28">
      <w:pPr>
        <w:pStyle w:val="just"/>
      </w:pPr>
      <w:r>
        <w:t>- основы стандартизации и сертификации;</w:t>
      </w:r>
    </w:p>
    <w:p w:rsidR="00000000" w:rsidRDefault="00A32A28">
      <w:pPr>
        <w:pStyle w:val="just"/>
      </w:pPr>
      <w:r>
        <w:t>- основы патентоведения;</w:t>
      </w:r>
    </w:p>
    <w:p w:rsidR="00000000" w:rsidRDefault="00A32A28">
      <w:pPr>
        <w:pStyle w:val="just"/>
      </w:pPr>
      <w:r>
        <w:t>- экономику, организацию труда, производства и управления;</w:t>
      </w:r>
    </w:p>
    <w:p w:rsidR="00000000" w:rsidRDefault="00A32A28">
      <w:pPr>
        <w:pStyle w:val="just"/>
      </w:pPr>
      <w:r>
        <w:t>- авторское право;</w:t>
      </w:r>
    </w:p>
    <w:p w:rsidR="00000000" w:rsidRDefault="00A32A28">
      <w:pPr>
        <w:pStyle w:val="just"/>
      </w:pPr>
      <w:r>
        <w:t>- основы трудового законодательства;</w:t>
      </w:r>
    </w:p>
    <w:p w:rsidR="00000000" w:rsidRDefault="00A32A28">
      <w:pPr>
        <w:pStyle w:val="just"/>
      </w:pPr>
      <w:r>
        <w:t>- Правила внутреннего трудового распорядка организации;</w:t>
      </w:r>
    </w:p>
    <w:p w:rsidR="00000000" w:rsidRDefault="00A32A28">
      <w:pPr>
        <w:pStyle w:val="just"/>
      </w:pPr>
      <w:r>
        <w:t>- правила охраны труда, производственной санитарии и личной гигиены, пожарной безопас</w:t>
      </w:r>
      <w:r>
        <w:t>ности;</w:t>
      </w:r>
    </w:p>
    <w:p w:rsidR="00000000" w:rsidRDefault="00A32A28">
      <w:pPr>
        <w:pStyle w:val="just"/>
      </w:pPr>
      <w:r>
        <w:t>- ______________________________________________________________________.</w:t>
      </w:r>
    </w:p>
    <w:p w:rsidR="00000000" w:rsidRDefault="00A32A28">
      <w:pPr>
        <w:pStyle w:val="just"/>
      </w:pPr>
      <w:r>
        <w:t>1.4. Заведующий конструкторским отделом в своей деятельности руководствуется:</w:t>
      </w:r>
    </w:p>
    <w:p w:rsidR="00000000" w:rsidRDefault="00A32A2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32A28">
      <w:pPr>
        <w:pStyle w:val="HTML"/>
      </w:pPr>
      <w:r>
        <w:t>(наименование организ</w:t>
      </w:r>
      <w:r>
        <w:t>ации)</w:t>
      </w:r>
    </w:p>
    <w:p w:rsidR="00000000" w:rsidRDefault="00A32A28">
      <w:pPr>
        <w:pStyle w:val="HTML"/>
      </w:pPr>
      <w:r>
        <w:t>- настоящей должностной инструкцией;</w:t>
      </w:r>
    </w:p>
    <w:p w:rsidR="00000000" w:rsidRDefault="00A32A28">
      <w:pPr>
        <w:pStyle w:val="HTML"/>
      </w:pPr>
      <w:r>
        <w:t>- ____________________________________________________________________.</w:t>
      </w:r>
    </w:p>
    <w:p w:rsidR="00000000" w:rsidRDefault="00A32A28">
      <w:pPr>
        <w:pStyle w:val="HTML"/>
      </w:pPr>
      <w:r>
        <w:t>(иными актами и документами, непосредственно связанными с</w:t>
      </w:r>
    </w:p>
    <w:p w:rsidR="00000000" w:rsidRDefault="00A32A28">
      <w:pPr>
        <w:pStyle w:val="HTML"/>
      </w:pPr>
      <w:r>
        <w:t>трудовой функцией заведующего конструкторским отделом)</w:t>
      </w:r>
    </w:p>
    <w:p w:rsidR="00000000" w:rsidRDefault="00A32A28">
      <w:pPr>
        <w:pStyle w:val="HTML"/>
      </w:pPr>
      <w:r>
        <w:t>1.5. Заведующий конструкторс</w:t>
      </w:r>
      <w:r>
        <w:t>ким  отделом  подчиняется  непосредственно</w:t>
      </w:r>
    </w:p>
    <w:p w:rsidR="00000000" w:rsidRDefault="00A32A28">
      <w:pPr>
        <w:pStyle w:val="HTML"/>
      </w:pPr>
      <w:r>
        <w:t>_____________________________________.</w:t>
      </w:r>
    </w:p>
    <w:p w:rsidR="00000000" w:rsidRDefault="00A32A28">
      <w:pPr>
        <w:pStyle w:val="HTML"/>
      </w:pPr>
      <w:r>
        <w:t>(наименование должности руководителя)</w:t>
      </w:r>
    </w:p>
    <w:p w:rsidR="00000000" w:rsidRDefault="00A32A28">
      <w:pPr>
        <w:pStyle w:val="just"/>
      </w:pPr>
      <w:r>
        <w:t>1.6. В период отсутствия заведующего конструкторским отделом (отпуска, болезни, пр.) его обязанности исполняет заместитель (работник, на</w:t>
      </w:r>
      <w:r>
        <w:t>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32A28">
      <w:pPr>
        <w:pStyle w:val="just"/>
      </w:pPr>
      <w:r>
        <w:t>1.7. _________________________________________________</w:t>
      </w:r>
      <w:r>
        <w:t>__________________.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32A28">
      <w:pPr>
        <w:pStyle w:val="just"/>
      </w:pPr>
      <w:r>
        <w:t>2.1. Руководство проектно-конструкторскими работами.</w:t>
      </w:r>
    </w:p>
    <w:p w:rsidR="00000000" w:rsidRDefault="00A32A28">
      <w:pPr>
        <w:pStyle w:val="just"/>
      </w:pPr>
      <w:r>
        <w:t>2.2. Контроль за соблюдением технических требований, предъявляемых к разрабатываемым конструкциям.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32A28">
      <w:pPr>
        <w:pStyle w:val="just"/>
      </w:pPr>
      <w:r>
        <w:t>Заведующий конструкторским отделом исполняет</w:t>
      </w:r>
      <w:r>
        <w:t xml:space="preserve"> следующие обязанности:</w:t>
      </w:r>
    </w:p>
    <w:p w:rsidR="00000000" w:rsidRDefault="00A32A28">
      <w:pPr>
        <w:pStyle w:val="just"/>
      </w:pPr>
      <w:r>
        <w:t>3.1. Руководит проектно-конструкторскими работами, проводимыми в отделе.</w:t>
      </w:r>
    </w:p>
    <w:p w:rsidR="00000000" w:rsidRDefault="00A32A28">
      <w:pPr>
        <w:pStyle w:val="just"/>
      </w:pPr>
      <w:r>
        <w:t>3.2. Осуществляет мероприятия по повышению эффективности и конкурентоспособности разработок, сокращению сроков и стоимости проектирования, сокращению объемов технической документации за счет применения прогрессивных методов проектирования, использования ти</w:t>
      </w:r>
      <w:r>
        <w:t>повых и повторного применения экономичных проектов, стандартизованных и унифицированных деталей и узлов, вычислительной техники, передовых способов копирования и размножения конструкторской документации.</w:t>
      </w:r>
    </w:p>
    <w:p w:rsidR="00000000" w:rsidRDefault="00A32A28">
      <w:pPr>
        <w:pStyle w:val="just"/>
      </w:pPr>
      <w:r>
        <w:t>3.3. Организует разработку перспективных и годовых п</w:t>
      </w:r>
      <w:r>
        <w:t>ланов проектно-конструкторских работ, контролирует их выполнение.</w:t>
      </w:r>
    </w:p>
    <w:p w:rsidR="00000000" w:rsidRDefault="00A32A28">
      <w:pPr>
        <w:pStyle w:val="just"/>
      </w:pPr>
      <w:r>
        <w:t>3.4. Руководит работой по технико-экономическому обоснованию разрабатываемых проектов.</w:t>
      </w:r>
    </w:p>
    <w:p w:rsidR="00000000" w:rsidRDefault="00A32A28">
      <w:pPr>
        <w:pStyle w:val="just"/>
      </w:pPr>
      <w:r>
        <w:t>3.5. Определяет совместно с другими подразделениями объемы работ по проектированию, перечень исходной д</w:t>
      </w:r>
      <w:r>
        <w:t>окументации и других данных, необходимых для качественного и своевременного выполнения проектно-конструкторских работ.</w:t>
      </w:r>
    </w:p>
    <w:p w:rsidR="00000000" w:rsidRDefault="00A32A28">
      <w:pPr>
        <w:pStyle w:val="just"/>
      </w:pPr>
      <w:r>
        <w:t>3.6. Организует разработку технических заданий на проектирование, согласовывает с заказчиками, представляет на утверждение и защищает раз</w:t>
      </w:r>
      <w:r>
        <w:t>работанные эскизные, технические и рабочие проекты перед руководством организации, вышестоящими органами и заказчиками.</w:t>
      </w:r>
    </w:p>
    <w:p w:rsidR="00000000" w:rsidRDefault="00A32A28">
      <w:pPr>
        <w:pStyle w:val="just"/>
      </w:pPr>
      <w:r>
        <w:t>3.7. Возглавляет проведение исследовательских работ по изысканиям новых технических решений и их экспериментальной проверке для обоснова</w:t>
      </w:r>
      <w:r>
        <w:t>ния выбранных параметров конструкции.</w:t>
      </w:r>
    </w:p>
    <w:p w:rsidR="00000000" w:rsidRDefault="00A32A28">
      <w:pPr>
        <w:pStyle w:val="just"/>
      </w:pPr>
      <w:r>
        <w:t>3.8. Обеспечивает качество и надежность, высокий уровень стандартизации и унификации конструкций, соблюдение патентной чистоты, требований и нормативов по организации труда в разрабатываемых проектах.</w:t>
      </w:r>
    </w:p>
    <w:p w:rsidR="00000000" w:rsidRDefault="00A32A28">
      <w:pPr>
        <w:pStyle w:val="just"/>
      </w:pPr>
      <w:r>
        <w:t>3.9. Координирует</w:t>
      </w:r>
      <w:r>
        <w:t xml:space="preserve"> разработку конструкторской документации структурными подразделениями организации и обеспечивает своевременное внесение изменений и дополнений в проекты в соответствии с решениями экспертных и утверждающих инстанций.</w:t>
      </w:r>
    </w:p>
    <w:p w:rsidR="00000000" w:rsidRDefault="00A32A28">
      <w:pPr>
        <w:pStyle w:val="just"/>
      </w:pPr>
      <w:r>
        <w:t>3.10. Организует проведение поисковых р</w:t>
      </w:r>
      <w:r>
        <w:t>азработок по определению перспективных направлений развития исследовательских и проектно-конструкторских работ, стендовых и промышленных испытаний разрабатываемых конструкций, их доводку и передачу в серийное производство.</w:t>
      </w:r>
    </w:p>
    <w:p w:rsidR="00000000" w:rsidRDefault="00A32A28">
      <w:pPr>
        <w:pStyle w:val="just"/>
      </w:pPr>
      <w:r>
        <w:t>3.11. Руководит подготовкой матер</w:t>
      </w:r>
      <w:r>
        <w:t>иалов для заключения договоров и соглашений на привлечение сторонних организаций для выполнения контрагентных работ.</w:t>
      </w:r>
    </w:p>
    <w:p w:rsidR="00000000" w:rsidRDefault="00A32A28">
      <w:pPr>
        <w:pStyle w:val="just"/>
      </w:pPr>
      <w:r>
        <w:t>3.12. Подготавливает предложения по оформлению заявок на изобретения и открытия.</w:t>
      </w:r>
    </w:p>
    <w:p w:rsidR="00000000" w:rsidRDefault="00A32A28">
      <w:pPr>
        <w:pStyle w:val="just"/>
      </w:pPr>
      <w:r>
        <w:t>3.13. Изучает и обобщает новейшие достижения отечественной</w:t>
      </w:r>
      <w:r>
        <w:t xml:space="preserve"> и зарубежной науки и техники с целью их использования при проектировании.</w:t>
      </w:r>
    </w:p>
    <w:p w:rsidR="00000000" w:rsidRDefault="00A32A28">
      <w:pPr>
        <w:pStyle w:val="just"/>
      </w:pPr>
      <w:r>
        <w:t>3.14. Содействует развитию рационализации и изобретательства, творческой инициативы работников, повышению научного уровня и квалификации работников отдела.</w:t>
      </w:r>
    </w:p>
    <w:p w:rsidR="00000000" w:rsidRDefault="00A32A28">
      <w:pPr>
        <w:pStyle w:val="just"/>
      </w:pPr>
      <w:r>
        <w:t>3.15. Дает отзывы и заклю</w:t>
      </w:r>
      <w:r>
        <w:t>чения на научно-техническую документацию, поступающую от сторонних организаций, на наиболее сложные рационализаторские предложения и изобретения, а также на проекты стандартов и технических условий.</w:t>
      </w:r>
    </w:p>
    <w:p w:rsidR="00000000" w:rsidRDefault="00A32A28">
      <w:pPr>
        <w:pStyle w:val="just"/>
      </w:pPr>
      <w:r>
        <w:t>3.16. Руководит работниками отдела.</w:t>
      </w:r>
    </w:p>
    <w:p w:rsidR="00000000" w:rsidRDefault="00A32A28">
      <w:pPr>
        <w:pStyle w:val="just"/>
      </w:pPr>
      <w:r>
        <w:t>3.17. Повышает квалиф</w:t>
      </w:r>
      <w:r>
        <w:t>икацию не реже одного раза в 5 лет.</w:t>
      </w:r>
    </w:p>
    <w:p w:rsidR="00000000" w:rsidRDefault="00A32A28">
      <w:pPr>
        <w:pStyle w:val="HTML"/>
      </w:pPr>
      <w:r>
        <w:t xml:space="preserve">    3.18. ________________________________________________________________.</w:t>
      </w:r>
    </w:p>
    <w:p w:rsidR="00000000" w:rsidRDefault="00A32A28">
      <w:pPr>
        <w:pStyle w:val="HTML"/>
      </w:pPr>
      <w:r>
        <w:t>(иные обязанности)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32A28">
      <w:pPr>
        <w:pStyle w:val="just"/>
      </w:pPr>
      <w:r>
        <w:t>Заведующий конструкторским отделом имеет право:</w:t>
      </w:r>
    </w:p>
    <w:p w:rsidR="00000000" w:rsidRDefault="00A32A28">
      <w:pPr>
        <w:pStyle w:val="just"/>
      </w:pPr>
      <w:r>
        <w:t>4.1. Участвовать в обсуждении проектов решений руководства организа</w:t>
      </w:r>
      <w:r>
        <w:t>ции.</w:t>
      </w:r>
    </w:p>
    <w:p w:rsidR="00000000" w:rsidRDefault="00A32A28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A32A28">
      <w:pPr>
        <w:pStyle w:val="HTML"/>
      </w:pPr>
      <w:r>
        <w:t>(виды документов)</w:t>
      </w:r>
    </w:p>
    <w:p w:rsidR="00000000" w:rsidRDefault="00A32A28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A32A28">
      <w:pPr>
        <w:pStyle w:val="just"/>
      </w:pPr>
      <w:r>
        <w:t>4.4. Запрашивать и получать от структурных подразделений, специалистов необходимую инфор</w:t>
      </w:r>
      <w:r>
        <w:t>мацию, документы.</w:t>
      </w:r>
    </w:p>
    <w:p w:rsidR="00000000" w:rsidRDefault="00A32A2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32A28">
      <w:pPr>
        <w:pStyle w:val="just"/>
      </w:pPr>
      <w:r>
        <w:t xml:space="preserve">4.6. Требовать прекращения (приостановления) работ (в случае </w:t>
      </w:r>
      <w:r>
        <w:t>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A32A28">
      <w:pPr>
        <w:pStyle w:val="just"/>
      </w:pPr>
      <w:r>
        <w:t>4.7. Требовать от руководства организации оказания содействия в исполнении должностных обязанностей.</w:t>
      </w:r>
    </w:p>
    <w:p w:rsidR="00000000" w:rsidRDefault="00A32A28">
      <w:pPr>
        <w:pStyle w:val="just"/>
      </w:pPr>
      <w:r>
        <w:t>4.8. Выносить на рассмотрение руководства организации вопросы, связанные с совершенствованием работы отдела.</w:t>
      </w:r>
    </w:p>
    <w:p w:rsidR="00000000" w:rsidRDefault="00A32A28">
      <w:pPr>
        <w:pStyle w:val="HTML"/>
      </w:pPr>
      <w:r>
        <w:t xml:space="preserve">    4.9. _________________________________________________________________.</w:t>
      </w:r>
    </w:p>
    <w:p w:rsidR="00000000" w:rsidRDefault="00A32A28">
      <w:pPr>
        <w:pStyle w:val="HTML"/>
      </w:pPr>
      <w:r>
        <w:t>(иные права)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32A28">
      <w:pPr>
        <w:pStyle w:val="just"/>
      </w:pPr>
      <w:r>
        <w:t>5.1. Заведующий конструкторским отдел</w:t>
      </w:r>
      <w:r>
        <w:t>ом привлекается к ответственности:</w:t>
      </w:r>
    </w:p>
    <w:p w:rsidR="00000000" w:rsidRDefault="00A32A2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32A28">
      <w:pPr>
        <w:pStyle w:val="just"/>
      </w:pPr>
      <w:r>
        <w:t>- за</w:t>
      </w:r>
      <w:r>
        <w:t xml:space="preserve"> нарушение Устава (Положения) организации;</w:t>
      </w:r>
    </w:p>
    <w:p w:rsidR="00000000" w:rsidRDefault="00A32A2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32A28">
      <w:pPr>
        <w:pStyle w:val="just"/>
      </w:pPr>
      <w:r>
        <w:t>- за причинен</w:t>
      </w:r>
      <w:r>
        <w:t>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32A28">
      <w:pPr>
        <w:pStyle w:val="just"/>
      </w:pPr>
      <w:r>
        <w:t>5.2. ___________________________________________________________________.</w:t>
      </w:r>
    </w:p>
    <w:p w:rsidR="00000000" w:rsidRDefault="00A3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2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32A28">
      <w:pPr>
        <w:pStyle w:val="HTML"/>
      </w:pPr>
      <w:r>
        <w:t xml:space="preserve">    6.1.   Настоящая   должностная   инстру</w:t>
      </w:r>
      <w:r>
        <w:t>кция   разработана   на   основе</w:t>
      </w:r>
    </w:p>
    <w:p w:rsidR="00000000" w:rsidRDefault="00A32A28">
      <w:pPr>
        <w:pStyle w:val="HTML"/>
      </w:pPr>
      <w:r>
        <w:t>Квалификационной   характеристики   должности   "Заведующий конструкторским</w:t>
      </w:r>
    </w:p>
    <w:p w:rsidR="00000000" w:rsidRDefault="00A32A28">
      <w:pPr>
        <w:pStyle w:val="HTML"/>
      </w:pPr>
      <w:r>
        <w:t>отделом"  (Единый  квалификационный  справочник  должностей  руководителей,</w:t>
      </w:r>
    </w:p>
    <w:p w:rsidR="00000000" w:rsidRDefault="00A32A28">
      <w:pPr>
        <w:pStyle w:val="HTML"/>
      </w:pPr>
      <w:r>
        <w:t>специалистов и служащих. Раздел "Квалификационные характеристики должно</w:t>
      </w:r>
      <w:r>
        <w:t>стей</w:t>
      </w:r>
    </w:p>
    <w:p w:rsidR="00000000" w:rsidRDefault="00A32A28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A32A28">
      <w:pPr>
        <w:pStyle w:val="HTML"/>
      </w:pPr>
      <w:r>
        <w:t>утвержденный   Приказом   Минздравсоцразвития  России  от 23 апреля 2008 г.</w:t>
      </w:r>
    </w:p>
    <w:p w:rsidR="00000000" w:rsidRDefault="00A32A28">
      <w:pPr>
        <w:pStyle w:val="HTML"/>
      </w:pPr>
      <w:r>
        <w:t>N 188), __________________________________________________________________.</w:t>
      </w:r>
    </w:p>
    <w:p w:rsidR="00000000" w:rsidRDefault="00A32A28">
      <w:pPr>
        <w:pStyle w:val="HTML"/>
      </w:pPr>
      <w:r>
        <w:t>(реквизиты иных актов и</w:t>
      </w:r>
      <w:r>
        <w:t xml:space="preserve"> документов)</w:t>
      </w:r>
    </w:p>
    <w:p w:rsidR="00000000" w:rsidRDefault="00A32A2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32A2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32A2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32A28">
      <w:pPr>
        <w:pStyle w:val="HTML"/>
      </w:pPr>
      <w:r>
        <w:t>подтверждается ____________</w:t>
      </w:r>
      <w:r>
        <w:t>________________________________________________</w:t>
      </w:r>
    </w:p>
    <w:p w:rsidR="00000000" w:rsidRDefault="00A32A28">
      <w:pPr>
        <w:pStyle w:val="HTML"/>
      </w:pPr>
      <w:r>
        <w:t>(росписью в листе ознакомления, являющемся неотъемлемой</w:t>
      </w:r>
    </w:p>
    <w:p w:rsidR="00000000" w:rsidRDefault="00A32A28">
      <w:pPr>
        <w:pStyle w:val="HTML"/>
      </w:pPr>
      <w:r>
        <w:t>___________________________________________________________________________</w:t>
      </w:r>
    </w:p>
    <w:p w:rsidR="00000000" w:rsidRDefault="00A32A2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32A28">
      <w:pPr>
        <w:pStyle w:val="HTML"/>
      </w:pPr>
      <w:r>
        <w:t>___________________________________________________________________________</w:t>
      </w:r>
    </w:p>
    <w:p w:rsidR="00000000" w:rsidRDefault="00A32A2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32A28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A32A28">
      <w:pPr>
        <w:pStyle w:val="HTML"/>
      </w:pPr>
      <w:r>
        <w:t>у работодателя; иным способом)</w:t>
      </w:r>
    </w:p>
    <w:p w:rsidR="00000000" w:rsidRDefault="00A32A28">
      <w:pPr>
        <w:pStyle w:val="just"/>
      </w:pPr>
      <w:r>
        <w:t>6.3. ___________________________________________________________________.</w:t>
      </w:r>
    </w:p>
    <w:p w:rsidR="00000000" w:rsidRDefault="00A32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https://порядокправа.рф/obrazecy/dolzhnostnaya_instrukciya_zaveduyushhego_konstruktorskim_otdelom_2.htm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28"/>
    <w:rsid w:val="00A3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06E29-DD4D-45CA-A076-87EF6997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nstruktorskim_otdel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конструкторским отделом.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