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289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кафедрой</w:t>
      </w:r>
    </w:p>
    <w:p w:rsidR="00000000" w:rsidRDefault="0071289D">
      <w:pPr>
        <w:pStyle w:val="HTML"/>
      </w:pPr>
      <w:r>
        <w:t xml:space="preserve">                                                                "УТВЕРЖДАЮ"</w:t>
      </w:r>
    </w:p>
    <w:p w:rsidR="00000000" w:rsidRDefault="0071289D">
      <w:pPr>
        <w:pStyle w:val="HTML"/>
      </w:pPr>
      <w:r>
        <w:t>______________________________</w:t>
      </w:r>
    </w:p>
    <w:p w:rsidR="00000000" w:rsidRDefault="0071289D">
      <w:pPr>
        <w:pStyle w:val="HTML"/>
      </w:pPr>
      <w:r>
        <w:t>(должность руководителя)</w:t>
      </w:r>
    </w:p>
    <w:p w:rsidR="00000000" w:rsidRDefault="0071289D">
      <w:pPr>
        <w:pStyle w:val="HTML"/>
      </w:pPr>
    </w:p>
    <w:p w:rsidR="00000000" w:rsidRDefault="0071289D">
      <w:pPr>
        <w:pStyle w:val="HTML"/>
      </w:pPr>
      <w:r>
        <w:t>______________________________</w:t>
      </w:r>
    </w:p>
    <w:p w:rsidR="00000000" w:rsidRDefault="0071289D">
      <w:pPr>
        <w:pStyle w:val="HTML"/>
      </w:pPr>
      <w:r>
        <w:t>(наименование организации)</w:t>
      </w:r>
    </w:p>
    <w:p w:rsidR="00000000" w:rsidRDefault="0071289D">
      <w:pPr>
        <w:pStyle w:val="HTML"/>
      </w:pPr>
    </w:p>
    <w:p w:rsidR="00000000" w:rsidRDefault="0071289D">
      <w:pPr>
        <w:pStyle w:val="HTML"/>
      </w:pPr>
      <w:r>
        <w:t>____________/________________/</w:t>
      </w:r>
    </w:p>
    <w:p w:rsidR="00000000" w:rsidRDefault="0071289D">
      <w:pPr>
        <w:pStyle w:val="HTML"/>
      </w:pPr>
      <w:r>
        <w:t>(подпись)      (Ф.И.О.)</w:t>
      </w:r>
    </w:p>
    <w:p w:rsidR="00000000" w:rsidRDefault="0071289D">
      <w:pPr>
        <w:pStyle w:val="HTML"/>
      </w:pPr>
    </w:p>
    <w:p w:rsidR="00000000" w:rsidRDefault="0071289D">
      <w:pPr>
        <w:pStyle w:val="HTML"/>
      </w:pPr>
      <w:r>
        <w:t>М.П.</w:t>
      </w:r>
    </w:p>
    <w:p w:rsidR="00000000" w:rsidRDefault="0071289D">
      <w:pPr>
        <w:pStyle w:val="HTML"/>
      </w:pPr>
    </w:p>
    <w:p w:rsidR="00000000" w:rsidRDefault="0071289D">
      <w:pPr>
        <w:pStyle w:val="HTML"/>
      </w:pPr>
      <w:r>
        <w:t>"___"____________ _____ г.</w:t>
      </w:r>
    </w:p>
    <w:p w:rsidR="00000000" w:rsidRDefault="00712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89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кафедрой</w:t>
      </w:r>
    </w:p>
    <w:p w:rsidR="00000000" w:rsidRDefault="0071289D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71289D">
      <w:pPr>
        <w:pStyle w:val="just"/>
      </w:pPr>
      <w:r>
        <w:t>1.1. Настоящая должностная инструкция определяет функциональные обязанности</w:t>
      </w:r>
      <w:r>
        <w:t>, права и ответственность заведующего аспирантурой (далее - Работник) ______"__________________".</w:t>
      </w:r>
    </w:p>
    <w:p w:rsidR="00000000" w:rsidRDefault="0071289D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Работ</w:t>
      </w:r>
      <w:r>
        <w:t>одателя.</w:t>
      </w:r>
    </w:p>
    <w:p w:rsidR="00000000" w:rsidRDefault="0071289D">
      <w:pPr>
        <w:pStyle w:val="just"/>
      </w:pPr>
      <w:r>
        <w:t>1.3. Работник подчиняется непосредственно ________________________.</w:t>
      </w:r>
    </w:p>
    <w:p w:rsidR="00000000" w:rsidRDefault="0071289D">
      <w:pPr>
        <w:pStyle w:val="just"/>
      </w:pPr>
      <w:r>
        <w:t>1.4. На должность Работника избирается лицо, имеющее высшее профессиональное образование, наличие ученой степени и ученого звания, стаж научно-педагогической работы или работы в о</w:t>
      </w:r>
      <w:r>
        <w:t>рганизациях по направлению профессиональной деятельности, соответствующей деятельности кафедры, не менее 5 лет.</w:t>
      </w:r>
    </w:p>
    <w:p w:rsidR="00000000" w:rsidRDefault="0071289D">
      <w:pPr>
        <w:pStyle w:val="just"/>
      </w:pPr>
      <w:r>
        <w:t>1.5. Работник должен знать:</w:t>
      </w:r>
    </w:p>
    <w:p w:rsidR="00000000" w:rsidRDefault="0071289D">
      <w:pPr>
        <w:pStyle w:val="just"/>
      </w:pPr>
      <w:r>
        <w:t>- законы и иные нормативные правовые акты Российской Федерации по вопросам высшего профессионального образования;</w:t>
      </w:r>
    </w:p>
    <w:p w:rsidR="00000000" w:rsidRDefault="0071289D">
      <w:pPr>
        <w:pStyle w:val="just"/>
      </w:pPr>
      <w:r>
        <w:t xml:space="preserve">- </w:t>
      </w:r>
      <w:r>
        <w:t>локальные нормативные акты образовательного учреждения;</w:t>
      </w:r>
    </w:p>
    <w:p w:rsidR="00000000" w:rsidRDefault="0071289D">
      <w:pPr>
        <w:pStyle w:val="just"/>
      </w:pPr>
      <w:r>
        <w:t>- теорию и методы управления образовательными системами;</w:t>
      </w:r>
    </w:p>
    <w:p w:rsidR="00000000" w:rsidRDefault="0071289D">
      <w:pPr>
        <w:pStyle w:val="just"/>
      </w:pPr>
      <w:r>
        <w:t>- государственные образовательные стандарты высшего профессионального образования;</w:t>
      </w:r>
    </w:p>
    <w:p w:rsidR="00000000" w:rsidRDefault="0071289D">
      <w:pPr>
        <w:pStyle w:val="just"/>
      </w:pPr>
      <w:r>
        <w:t>- порядок составления учебных планов;</w:t>
      </w:r>
    </w:p>
    <w:p w:rsidR="00000000" w:rsidRDefault="0071289D">
      <w:pPr>
        <w:pStyle w:val="just"/>
      </w:pPr>
      <w:r>
        <w:t>- правила ведения доку</w:t>
      </w:r>
      <w:r>
        <w:t>ментации по учебной работе;</w:t>
      </w:r>
    </w:p>
    <w:p w:rsidR="00000000" w:rsidRDefault="0071289D">
      <w:pPr>
        <w:pStyle w:val="just"/>
      </w:pPr>
      <w:r>
        <w:lastRenderedPageBreak/>
        <w:t>- основы педагогики, физиологии, психологии;</w:t>
      </w:r>
    </w:p>
    <w:p w:rsidR="00000000" w:rsidRDefault="0071289D">
      <w:pPr>
        <w:pStyle w:val="just"/>
      </w:pPr>
      <w:r>
        <w:t>- методику профессионального обучения;</w:t>
      </w:r>
    </w:p>
    <w:p w:rsidR="00000000" w:rsidRDefault="0071289D">
      <w:pPr>
        <w:pStyle w:val="just"/>
      </w:pPr>
      <w:r>
        <w:t>- методы и способы использования образовательных технологий, в том числе дистанционных;</w:t>
      </w:r>
    </w:p>
    <w:p w:rsidR="00000000" w:rsidRDefault="0071289D">
      <w:pPr>
        <w:pStyle w:val="just"/>
      </w:pPr>
      <w:r>
        <w:t>- основные методы поиска, сбора, хранения, обработки, предоставления, распространения информации, необходимой для осуществления научно-исследовательской деятельности;</w:t>
      </w:r>
    </w:p>
    <w:p w:rsidR="00000000" w:rsidRDefault="0071289D">
      <w:pPr>
        <w:pStyle w:val="just"/>
      </w:pPr>
      <w:r>
        <w:t>- механизмы оформления прав интеллектуальной собственности;</w:t>
      </w:r>
    </w:p>
    <w:p w:rsidR="00000000" w:rsidRDefault="0071289D">
      <w:pPr>
        <w:pStyle w:val="just"/>
      </w:pPr>
      <w:r>
        <w:t>- технологию организации мето</w:t>
      </w:r>
      <w:r>
        <w:t>дической, научно-методической, научно-исследовательской работы;</w:t>
      </w:r>
    </w:p>
    <w:p w:rsidR="00000000" w:rsidRDefault="0071289D">
      <w:pPr>
        <w:pStyle w:val="just"/>
      </w:pPr>
      <w:r>
        <w:t>- современные формы и методы обучения и воспитания;</w:t>
      </w:r>
    </w:p>
    <w:p w:rsidR="00000000" w:rsidRDefault="0071289D">
      <w:pPr>
        <w:pStyle w:val="just"/>
      </w:pPr>
      <w:r>
        <w:t>- правила и порядок представления обучающихся (студентов) к государственным и именным стипендиям;</w:t>
      </w:r>
    </w:p>
    <w:p w:rsidR="00000000" w:rsidRDefault="0071289D">
      <w:pPr>
        <w:pStyle w:val="just"/>
      </w:pPr>
      <w:r>
        <w:t xml:space="preserve">- нормативные документы, регламентирующие </w:t>
      </w:r>
      <w:r>
        <w:t>статус научных, педагогических и руководящих работников образовательных учреждений высшего профессионального образования, особенности регулирования их труда;</w:t>
      </w:r>
    </w:p>
    <w:p w:rsidR="00000000" w:rsidRDefault="0071289D">
      <w:pPr>
        <w:pStyle w:val="just"/>
      </w:pPr>
      <w:r>
        <w:t>- основы управления персоналом;</w:t>
      </w:r>
    </w:p>
    <w:p w:rsidR="00000000" w:rsidRDefault="0071289D">
      <w:pPr>
        <w:pStyle w:val="just"/>
      </w:pPr>
      <w:r>
        <w:t>- основы экологии, экономики, права, социологии;</w:t>
      </w:r>
    </w:p>
    <w:p w:rsidR="00000000" w:rsidRDefault="0071289D">
      <w:pPr>
        <w:pStyle w:val="just"/>
      </w:pPr>
      <w:r>
        <w:t>- финансово-хозяй</w:t>
      </w:r>
      <w:r>
        <w:t>ственную деятельность образовательного учреждения;</w:t>
      </w:r>
    </w:p>
    <w:p w:rsidR="00000000" w:rsidRDefault="0071289D">
      <w:pPr>
        <w:pStyle w:val="just"/>
      </w:pPr>
      <w:r>
        <w:t>- основы административного, трудового законодательства;</w:t>
      </w:r>
    </w:p>
    <w:p w:rsidR="00000000" w:rsidRDefault="0071289D">
      <w:pPr>
        <w:pStyle w:val="just"/>
      </w:pPr>
      <w:r>
        <w:t>- требования к работе на персональных компьютерах, иных электронно-цифровых устройствах;</w:t>
      </w:r>
    </w:p>
    <w:p w:rsidR="00000000" w:rsidRDefault="0071289D">
      <w:pPr>
        <w:pStyle w:val="just"/>
      </w:pPr>
      <w:r>
        <w:t>- правила по охране труда и пожарной безопасности.</w:t>
      </w:r>
    </w:p>
    <w:p w:rsidR="00000000" w:rsidRDefault="0071289D">
      <w:pPr>
        <w:pStyle w:val="just"/>
      </w:pPr>
      <w:r>
        <w:t>1.6. В пе</w:t>
      </w:r>
      <w:r>
        <w:t>риод временного отсутствия Работника его обязанности возлагаются на ____________________________.</w:t>
      </w:r>
    </w:p>
    <w:p w:rsidR="00000000" w:rsidRDefault="00712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89D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</w:t>
      </w:r>
    </w:p>
    <w:p w:rsidR="00000000" w:rsidRDefault="0071289D">
      <w:pPr>
        <w:pStyle w:val="just"/>
      </w:pPr>
      <w:r>
        <w:t>2.1. Работник:</w:t>
      </w:r>
    </w:p>
    <w:p w:rsidR="00000000" w:rsidRDefault="0071289D">
      <w:pPr>
        <w:pStyle w:val="just"/>
      </w:pPr>
      <w:r>
        <w:t>Разрабатывает стратегию развития деятельности кафедры по направлениям подготовки, укрепляет и развивает внешние св</w:t>
      </w:r>
      <w:r>
        <w:t>язи с работодателями и органами управления образованием.</w:t>
      </w:r>
    </w:p>
    <w:p w:rsidR="00000000" w:rsidRDefault="0071289D">
      <w:pPr>
        <w:pStyle w:val="just"/>
      </w:pPr>
      <w:r>
        <w:t>Осуществляет анализ рынка образовательных услуг и рынка труда по направлениям подготовки специалистов на кафедре.</w:t>
      </w:r>
    </w:p>
    <w:p w:rsidR="00000000" w:rsidRDefault="0071289D">
      <w:pPr>
        <w:pStyle w:val="just"/>
      </w:pPr>
      <w:r>
        <w:t>Формирует предложения по улучшению ведения учебного процесса по профилю кафедры.</w:t>
      </w:r>
    </w:p>
    <w:p w:rsidR="00000000" w:rsidRDefault="0071289D">
      <w:pPr>
        <w:pStyle w:val="just"/>
      </w:pPr>
      <w:r>
        <w:t>Орга</w:t>
      </w:r>
      <w:r>
        <w:t>низует межфакультетское, межвузовское, международное взаимодействие преподавателей кафедры.</w:t>
      </w:r>
    </w:p>
    <w:p w:rsidR="00000000" w:rsidRDefault="0071289D">
      <w:pPr>
        <w:pStyle w:val="just"/>
      </w:pPr>
      <w:r>
        <w:t>Обеспечивает выполнение государственного образовательного стандарта.</w:t>
      </w:r>
    </w:p>
    <w:p w:rsidR="00000000" w:rsidRDefault="0071289D">
      <w:pPr>
        <w:pStyle w:val="just"/>
      </w:pPr>
      <w:r>
        <w:t>Создает условия для формирования у обучающихся (студентов, слушателей) основных составляющих ко</w:t>
      </w:r>
      <w:r>
        <w:t>мпетентности, обеспечивающей успешность будущей профессиональной деятельности выпускников.</w:t>
      </w:r>
    </w:p>
    <w:p w:rsidR="00000000" w:rsidRDefault="0071289D">
      <w:pPr>
        <w:pStyle w:val="just"/>
      </w:pPr>
      <w:r>
        <w:t>Разрабатывает систему качества подготовки специалистов на кафедре.</w:t>
      </w:r>
    </w:p>
    <w:p w:rsidR="00000000" w:rsidRDefault="0071289D">
      <w:pPr>
        <w:pStyle w:val="just"/>
      </w:pPr>
      <w:r>
        <w:t>Определяет педагогические методы и средства обучения в целях обеспечения высокого качества учебног</w:t>
      </w:r>
      <w:r>
        <w:t>о процесса.</w:t>
      </w:r>
    </w:p>
    <w:p w:rsidR="00000000" w:rsidRDefault="0071289D">
      <w:pPr>
        <w:pStyle w:val="just"/>
      </w:pPr>
      <w:r>
        <w:t>Организует проведение и контролирует выполнение всех видов учебных занятий по всем формам обучения.</w:t>
      </w:r>
    </w:p>
    <w:p w:rsidR="00000000" w:rsidRDefault="0071289D">
      <w:pPr>
        <w:pStyle w:val="just"/>
      </w:pPr>
      <w:r>
        <w:t>Присутствует на учебных занятиях, а также на экзаменах и зачетах по выбору.</w:t>
      </w:r>
    </w:p>
    <w:p w:rsidR="00000000" w:rsidRDefault="0071289D">
      <w:pPr>
        <w:pStyle w:val="just"/>
      </w:pPr>
      <w:r>
        <w:t>Регулярно проводит заседания кафедры по обсуждению запланированных и текущих вопросов учебной, научной, методической деятельности работников кафедры и воспитательной работы.</w:t>
      </w:r>
    </w:p>
    <w:p w:rsidR="00000000" w:rsidRDefault="0071289D">
      <w:pPr>
        <w:pStyle w:val="just"/>
      </w:pPr>
      <w:r>
        <w:t xml:space="preserve">Подготавливает заключения по учебным программам и дисциплинам кафедры, по учебным </w:t>
      </w:r>
      <w:r>
        <w:t>программам других кафедр факультета и образовательного учреждения.</w:t>
      </w:r>
    </w:p>
    <w:p w:rsidR="00000000" w:rsidRDefault="0071289D">
      <w:pPr>
        <w:pStyle w:val="just"/>
      </w:pPr>
      <w:r>
        <w:t>Создает и читает авторские курсы по дисциплинам, преподаваемым на кафедре в установленном образовательным учреждением порядке и объеме.</w:t>
      </w:r>
    </w:p>
    <w:p w:rsidR="00000000" w:rsidRDefault="0071289D">
      <w:pPr>
        <w:pStyle w:val="just"/>
      </w:pPr>
      <w:r>
        <w:t>Представляет на утверждение декану факультета (директ</w:t>
      </w:r>
      <w:r>
        <w:t>ору института) планы работы кафедры и индивидуальные планы работы преподавателей кафедры.</w:t>
      </w:r>
    </w:p>
    <w:p w:rsidR="00000000" w:rsidRDefault="0071289D">
      <w:pPr>
        <w:pStyle w:val="just"/>
      </w:pPr>
      <w:r>
        <w:t>Осуществляет распределение педагогической нагрузки и функциональных обязанностей между работниками кафедры и контролирует своевременность и качество их исполнения.</w:t>
      </w:r>
    </w:p>
    <w:p w:rsidR="00000000" w:rsidRDefault="0071289D">
      <w:pPr>
        <w:pStyle w:val="just"/>
      </w:pPr>
      <w:r>
        <w:t>Ос</w:t>
      </w:r>
      <w:r>
        <w:t>уществляет выбор современных технических средств обучения при проведении учебных занятий и обеспечивает возможности их использования.</w:t>
      </w:r>
    </w:p>
    <w:p w:rsidR="00000000" w:rsidRDefault="0071289D">
      <w:pPr>
        <w:pStyle w:val="just"/>
      </w:pPr>
      <w:r>
        <w:t>Организует и осуществляет контроль за ознакомительной, учебно-производственной и другими видами практики обучающихся (студ</w:t>
      </w:r>
      <w:r>
        <w:t>ентов, слушателей), курсовыми и дипломными работами.</w:t>
      </w:r>
    </w:p>
    <w:p w:rsidR="00000000" w:rsidRDefault="0071289D">
      <w:pPr>
        <w:pStyle w:val="just"/>
      </w:pPr>
      <w:r>
        <w:t>Обеспечивает проведение курсовых экзаменов и зачетов, а также промежуточных испытаний обучающихся (студентов, слушателей) по отдельным предметам; анализирует их результаты и докладывает о них на заседани</w:t>
      </w:r>
      <w:r>
        <w:t>ях кафедры.</w:t>
      </w:r>
    </w:p>
    <w:p w:rsidR="00000000" w:rsidRDefault="0071289D">
      <w:pPr>
        <w:pStyle w:val="just"/>
      </w:pPr>
      <w:r>
        <w:t>Организует по поручению руководства факультета проведение научно-исследовательской работы на кафедре, рассматривает диссертации, представляемые к защите работниками кафедры или соискателями ученой степени.</w:t>
      </w:r>
    </w:p>
    <w:p w:rsidR="00000000" w:rsidRDefault="0071289D">
      <w:pPr>
        <w:pStyle w:val="just"/>
      </w:pPr>
      <w:r>
        <w:t>Руководит научно-исследовательской раб</w:t>
      </w:r>
      <w:r>
        <w:t>отой обучающихся (студентов, слушателей).</w:t>
      </w:r>
    </w:p>
    <w:p w:rsidR="00000000" w:rsidRDefault="0071289D">
      <w:pPr>
        <w:pStyle w:val="just"/>
      </w:pPr>
      <w:r>
        <w:t>Организует обсуждение завершенных научно-исследовательских работ и результатов возможности их внедрения.</w:t>
      </w:r>
    </w:p>
    <w:p w:rsidR="00000000" w:rsidRDefault="0071289D">
      <w:pPr>
        <w:pStyle w:val="just"/>
      </w:pPr>
      <w:r>
        <w:t>Обеспечивает возможность опубликования сведений о достигнутых научных результатах.</w:t>
      </w:r>
    </w:p>
    <w:p w:rsidR="00000000" w:rsidRDefault="0071289D">
      <w:pPr>
        <w:pStyle w:val="just"/>
      </w:pPr>
      <w:r>
        <w:t>Обеспечивает составление з</w:t>
      </w:r>
      <w:r>
        <w:t>аключений на учебники, учебные и учебно-методические пособия.</w:t>
      </w:r>
    </w:p>
    <w:p w:rsidR="00000000" w:rsidRDefault="0071289D">
      <w:pPr>
        <w:pStyle w:val="just"/>
      </w:pPr>
      <w:r>
        <w:t>Организует работу и принимает непосредственное участие в подготовке учебников, наглядных пособий и учебно-методических материалов кафедры.</w:t>
      </w:r>
    </w:p>
    <w:p w:rsidR="00000000" w:rsidRDefault="0071289D">
      <w:pPr>
        <w:pStyle w:val="just"/>
      </w:pPr>
      <w:r>
        <w:t>Контролирует качество и выполнение индивидуальных плано</w:t>
      </w:r>
      <w:r>
        <w:t>в преподавателей кафедры и иных работников.</w:t>
      </w:r>
    </w:p>
    <w:p w:rsidR="00000000" w:rsidRDefault="0071289D">
      <w:pPr>
        <w:pStyle w:val="just"/>
      </w:pPr>
      <w:r>
        <w:t>Ведет педагогическую и научно-исследовательскую работу на кафедре.</w:t>
      </w:r>
    </w:p>
    <w:p w:rsidR="00000000" w:rsidRDefault="0071289D">
      <w:pPr>
        <w:pStyle w:val="just"/>
      </w:pPr>
      <w:r>
        <w:t>Изучает, обобщает и распространяет опыт работы преподавателей кафедры, обеспечивает учебную и методическую помощь начинающим преподавателям кафед</w:t>
      </w:r>
      <w:r>
        <w:t>ры.</w:t>
      </w:r>
    </w:p>
    <w:p w:rsidR="00000000" w:rsidRDefault="0071289D">
      <w:pPr>
        <w:pStyle w:val="just"/>
      </w:pPr>
      <w:r>
        <w:t>Руководит подготовкой научно-педагогических кадров.</w:t>
      </w:r>
    </w:p>
    <w:p w:rsidR="00000000" w:rsidRDefault="0071289D">
      <w:pPr>
        <w:pStyle w:val="just"/>
      </w:pPr>
      <w:r>
        <w:t>Планирует повышение квалификации преподавателей кафедры.</w:t>
      </w:r>
    </w:p>
    <w:p w:rsidR="00000000" w:rsidRDefault="0071289D">
      <w:pPr>
        <w:pStyle w:val="just"/>
      </w:pPr>
      <w:r>
        <w:t>Участвует в работе учебно-методических комиссий образовательных учреждений по направлениям подготовки, устанавливает связи с другими образовате</w:t>
      </w:r>
      <w:r>
        <w:t>льными учреждениями и иными организациями в целях оказания научно-методической помощи.</w:t>
      </w:r>
    </w:p>
    <w:p w:rsidR="00000000" w:rsidRDefault="0071289D">
      <w:pPr>
        <w:pStyle w:val="just"/>
      </w:pPr>
      <w:r>
        <w:t>Принимает участие в международной деятельности кафедры, факультета образовательных учреждений, устанавливает и поддерживает международное сотрудничество по профилю кафед</w:t>
      </w:r>
      <w:r>
        <w:t>ры с отечественными и зарубежными высшими учебными заведениями, научно-исследовательскими организациями, предприятиями и учреждениями.</w:t>
      </w:r>
    </w:p>
    <w:p w:rsidR="00000000" w:rsidRDefault="0071289D">
      <w:pPr>
        <w:pStyle w:val="just"/>
      </w:pPr>
      <w:r>
        <w:t>Участвует в разработке штатного расписания кафедры образовательного учреждения.</w:t>
      </w:r>
    </w:p>
    <w:p w:rsidR="00000000" w:rsidRDefault="0071289D">
      <w:pPr>
        <w:pStyle w:val="just"/>
      </w:pPr>
      <w:r>
        <w:t xml:space="preserve">Обеспечивает составление и хранение всех </w:t>
      </w:r>
      <w:r>
        <w:t>видов документации и отчетности по итогам деятельности кафедры.</w:t>
      </w:r>
    </w:p>
    <w:p w:rsidR="00000000" w:rsidRDefault="0071289D">
      <w:pPr>
        <w:pStyle w:val="just"/>
      </w:pPr>
      <w:r>
        <w:t>Контролирует выполнение обучающимися (студентами, слушателями) и работниками кафедры правил по охране труда и пожарной безопасности.</w:t>
      </w:r>
    </w:p>
    <w:p w:rsidR="00000000" w:rsidRDefault="00712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89D">
      <w:pPr>
        <w:pStyle w:val="3"/>
        <w:rPr>
          <w:rFonts w:eastAsia="Times New Roman"/>
        </w:rPr>
      </w:pPr>
      <w:r>
        <w:rPr>
          <w:rFonts w:eastAsia="Times New Roman"/>
        </w:rPr>
        <w:t>III. ПРАВА</w:t>
      </w:r>
    </w:p>
    <w:p w:rsidR="00000000" w:rsidRDefault="0071289D">
      <w:pPr>
        <w:pStyle w:val="just"/>
      </w:pPr>
      <w:r>
        <w:t>3.1. Работник имеет право на:</w:t>
      </w:r>
    </w:p>
    <w:p w:rsidR="00000000" w:rsidRDefault="0071289D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71289D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71289D">
      <w:pPr>
        <w:pStyle w:val="just"/>
      </w:pPr>
      <w:r>
        <w:t>- полную достоверную информацию об условиях труда и тре</w:t>
      </w:r>
      <w:r>
        <w:t>бованиях охраны труда на рабочем месте;</w:t>
      </w:r>
    </w:p>
    <w:p w:rsidR="00000000" w:rsidRDefault="0071289D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71289D">
      <w:pPr>
        <w:pStyle w:val="just"/>
      </w:pPr>
      <w:r>
        <w:t>- получение материалов и документов, относящихся к своей деятел</w:t>
      </w:r>
      <w:r>
        <w:t>ьности, ознакомление с проектами решений руководства Организации, касающимися его деятельности;</w:t>
      </w:r>
    </w:p>
    <w:p w:rsidR="00000000" w:rsidRDefault="0071289D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71289D">
      <w:pPr>
        <w:pStyle w:val="just"/>
      </w:pPr>
      <w:r>
        <w:t>- представлять на рассмотрение сво</w:t>
      </w:r>
      <w:r>
        <w:t>его непосредственного руководителя предложения по вопросам своей деятельности.</w:t>
      </w:r>
    </w:p>
    <w:p w:rsidR="00000000" w:rsidRDefault="0071289D">
      <w:pPr>
        <w:pStyle w:val="just"/>
      </w:pPr>
      <w:r>
        <w:t>3.2. Работник вправе:</w:t>
      </w:r>
    </w:p>
    <w:p w:rsidR="00000000" w:rsidRDefault="0071289D">
      <w:pPr>
        <w:pStyle w:val="just"/>
      </w:pPr>
      <w:r>
        <w:t>3.2.1. Определять содержание учебных курсов в соответствии с государственными образовательными стандартами.</w:t>
      </w:r>
    </w:p>
    <w:p w:rsidR="00000000" w:rsidRDefault="0071289D">
      <w:pPr>
        <w:pStyle w:val="just"/>
      </w:pPr>
      <w:r>
        <w:t xml:space="preserve">3.2.2. Самостоятельно определять педагогически </w:t>
      </w:r>
      <w:r>
        <w:t>оправданные методы и средства обучения, обеспечивающие высокое качество учебного процесса.</w:t>
      </w:r>
    </w:p>
    <w:p w:rsidR="00000000" w:rsidRDefault="0071289D">
      <w:pPr>
        <w:pStyle w:val="just"/>
      </w:pPr>
      <w:r>
        <w:t>3.2.3. Выбирать методы и средства проведения научных исследований, отвечающие мерам безопасности.</w:t>
      </w:r>
    </w:p>
    <w:p w:rsidR="00000000" w:rsidRDefault="0071289D">
      <w:pPr>
        <w:pStyle w:val="just"/>
      </w:pPr>
      <w:r>
        <w:t>3.2.4. Участвовать в обсуждении и решении вопросов деятельности инс</w:t>
      </w:r>
      <w:r>
        <w:t>титута (университета), а также факультета и иных учебных подразделений.</w:t>
      </w:r>
    </w:p>
    <w:p w:rsidR="00000000" w:rsidRDefault="0071289D">
      <w:pPr>
        <w:pStyle w:val="just"/>
      </w:pPr>
      <w:r>
        <w:t>3.2.5. Присутствовать на всех видах учебных занятий, а также при проведении экзаменов и зачетов.</w:t>
      </w:r>
    </w:p>
    <w:p w:rsidR="00000000" w:rsidRDefault="00712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89D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71289D">
      <w:pPr>
        <w:pStyle w:val="just"/>
      </w:pPr>
      <w:r>
        <w:t>4.1. Работник несет ответственность за:</w:t>
      </w:r>
    </w:p>
    <w:p w:rsidR="00000000" w:rsidRDefault="0071289D">
      <w:pPr>
        <w:pStyle w:val="just"/>
      </w:pPr>
      <w:r>
        <w:t>4.1.1. Неисполнение или не</w:t>
      </w:r>
      <w:r>
        <w:t>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71289D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71289D">
      <w:pPr>
        <w:pStyle w:val="just"/>
      </w:pPr>
      <w:r>
        <w:t xml:space="preserve">Непринятие мер по пресечению </w:t>
      </w:r>
      <w:r>
        <w:t>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71289D">
      <w:pPr>
        <w:pStyle w:val="just"/>
      </w:pPr>
      <w:r>
        <w:t>4.1.2. Правонарушения, совершенные в период осуществления своей деятельности, - в соответствии с действующим гра</w:t>
      </w:r>
      <w:r>
        <w:t>жданским, административным и уголовным законодательством.</w:t>
      </w:r>
    </w:p>
    <w:p w:rsidR="00000000" w:rsidRDefault="0071289D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712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89D">
      <w:pPr>
        <w:pStyle w:val="3"/>
        <w:rPr>
          <w:rFonts w:eastAsia="Times New Roman"/>
        </w:rPr>
      </w:pPr>
      <w:r>
        <w:rPr>
          <w:rFonts w:eastAsia="Times New Roman"/>
        </w:rPr>
        <w:t>V. УСЛОВИЯ РАБОТЫ</w:t>
      </w:r>
    </w:p>
    <w:p w:rsidR="00000000" w:rsidRDefault="0071289D">
      <w:pPr>
        <w:pStyle w:val="just"/>
      </w:pPr>
      <w:r>
        <w:t>5.1. Режим работы Работника определяется в соответствии с Правилами внутреннего трудово</w:t>
      </w:r>
      <w:r>
        <w:t>го распорядка, установленными Работодателем.</w:t>
      </w:r>
    </w:p>
    <w:p w:rsidR="00000000" w:rsidRDefault="0071289D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712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89D">
      <w:pPr>
        <w:pStyle w:val="HTML"/>
      </w:pPr>
      <w:r>
        <w:t xml:space="preserve">    Настоящая должностная инструкция разработана в соответствии с</w:t>
      </w:r>
    </w:p>
    <w:p w:rsidR="00000000" w:rsidRDefault="0071289D">
      <w:pPr>
        <w:pStyle w:val="HTML"/>
      </w:pPr>
      <w:r>
        <w:t>___________________</w:t>
      </w:r>
      <w:r>
        <w:t>______________________________________________</w:t>
      </w:r>
    </w:p>
    <w:p w:rsidR="00000000" w:rsidRDefault="0071289D">
      <w:pPr>
        <w:pStyle w:val="HTML"/>
      </w:pPr>
      <w:r>
        <w:t>(наименование, номер и дата документа)</w:t>
      </w:r>
    </w:p>
    <w:p w:rsidR="00000000" w:rsidRDefault="0071289D">
      <w:pPr>
        <w:pStyle w:val="HTML"/>
      </w:pPr>
    </w:p>
    <w:p w:rsidR="00000000" w:rsidRDefault="0071289D">
      <w:pPr>
        <w:pStyle w:val="HTML"/>
      </w:pPr>
      <w:r>
        <w:t>СОГЛАСОВАНО:</w:t>
      </w:r>
    </w:p>
    <w:p w:rsidR="00000000" w:rsidRDefault="0071289D">
      <w:pPr>
        <w:pStyle w:val="HTML"/>
      </w:pPr>
      <w:r>
        <w:t>Юрисконсульт</w:t>
      </w:r>
    </w:p>
    <w:p w:rsidR="00000000" w:rsidRDefault="0071289D">
      <w:pPr>
        <w:pStyle w:val="HTML"/>
      </w:pPr>
      <w:r>
        <w:t>_________________ ______________ "___" _________ ____ г.</w:t>
      </w:r>
    </w:p>
    <w:p w:rsidR="00000000" w:rsidRDefault="0071289D">
      <w:pPr>
        <w:pStyle w:val="HTML"/>
      </w:pPr>
      <w:r>
        <w:t>(Ф.И.О.)         (подпись)</w:t>
      </w:r>
    </w:p>
    <w:p w:rsidR="00000000" w:rsidRDefault="0071289D">
      <w:pPr>
        <w:pStyle w:val="HTML"/>
      </w:pPr>
    </w:p>
    <w:p w:rsidR="00000000" w:rsidRDefault="0071289D">
      <w:pPr>
        <w:pStyle w:val="HTML"/>
      </w:pPr>
      <w:r>
        <w:t>С инструкцией ознакомлен: _________/________/ "__"_____ __ г.</w:t>
      </w:r>
    </w:p>
    <w:p w:rsidR="00000000" w:rsidRDefault="0071289D">
      <w:pPr>
        <w:pStyle w:val="HTML"/>
      </w:pPr>
      <w:r>
        <w:t>(подпись) (Ф.И.О.)</w:t>
      </w:r>
    </w:p>
    <w:p w:rsidR="00000000" w:rsidRDefault="007128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https://порядокправа.рф/obrazecy/dolzhnostnaya_instrukciya_zaveduyushhego_kafedroj.htm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89D"/>
    <w:rsid w:val="00712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67239F-40C6-431A-85DB-EEA9D7164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kafedr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1548</Words>
  <Characters>8826</Characters>
  <Application>Microsoft Office Word</Application>
  <DocSecurity>0</DocSecurity>
  <Lines>73</Lines>
  <Paragraphs>20</Paragraphs>
  <ScaleCrop>false</ScaleCrop>
  <Company/>
  <LinksUpToDate>false</LinksUpToDate>
  <CharactersWithSpaces>10354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кафедрой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2022-08-07T11:46:00Z</dcterms:created>
  <dcterms:modified xsi:type="dcterms:W3CDTF">2022-08-07T11:46:00Z</dcterms:modified>
</cp:coreProperties>
</file>