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0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чертежно-копировальным бюро. Вариант 2</w:t>
      </w:r>
    </w:p>
    <w:p w:rsidR="00000000" w:rsidRDefault="001270B5">
      <w:pPr>
        <w:pStyle w:val="HTML"/>
      </w:pPr>
      <w:r>
        <w:t>Составлена в ___ экз.                                             Утверждаю</w:t>
      </w:r>
    </w:p>
    <w:p w:rsidR="00000000" w:rsidRDefault="001270B5">
      <w:pPr>
        <w:pStyle w:val="HTML"/>
      </w:pPr>
      <w:r>
        <w:t>___________________________________</w:t>
      </w:r>
    </w:p>
    <w:p w:rsidR="00000000" w:rsidRDefault="001270B5">
      <w:pPr>
        <w:pStyle w:val="HTML"/>
      </w:pPr>
      <w:r>
        <w:t>(инициалы, фамилия)</w:t>
      </w:r>
    </w:p>
    <w:p w:rsidR="00000000" w:rsidRDefault="001270B5">
      <w:pPr>
        <w:pStyle w:val="HTML"/>
      </w:pPr>
      <w:r>
        <w:t>___________________________________       _________________________________</w:t>
      </w:r>
    </w:p>
    <w:p w:rsidR="00000000" w:rsidRDefault="001270B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270B5">
      <w:pPr>
        <w:pStyle w:val="HTML"/>
      </w:pPr>
      <w:r>
        <w:t>___________________________________       _________________________________</w:t>
      </w:r>
    </w:p>
    <w:p w:rsidR="00000000" w:rsidRDefault="001270B5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1270B5">
      <w:pPr>
        <w:pStyle w:val="HTML"/>
      </w:pPr>
      <w:r>
        <w:t>___________________________________       _________________________________</w:t>
      </w:r>
    </w:p>
    <w:p w:rsidR="00000000" w:rsidRDefault="001270B5">
      <w:pPr>
        <w:pStyle w:val="HTML"/>
      </w:pPr>
      <w:r>
        <w:t>форма, адрес, телефон, адрес                должностную инструкцию)</w:t>
      </w:r>
    </w:p>
    <w:p w:rsidR="00000000" w:rsidRDefault="001270B5">
      <w:pPr>
        <w:pStyle w:val="HTML"/>
      </w:pPr>
      <w:r>
        <w:t>___________________________________</w:t>
      </w:r>
    </w:p>
    <w:p w:rsidR="00000000" w:rsidRDefault="001270B5">
      <w:pPr>
        <w:pStyle w:val="HTML"/>
      </w:pPr>
      <w:r>
        <w:t xml:space="preserve">электронной почты, ОГРН, ИНН/КПП)         </w:t>
      </w:r>
      <w:r>
        <w:t xml:space="preserve">     "___"__________ _____ г.</w:t>
      </w:r>
    </w:p>
    <w:p w:rsidR="00000000" w:rsidRDefault="001270B5">
      <w:pPr>
        <w:pStyle w:val="HTML"/>
      </w:pPr>
      <w:r>
        <w:t>"___"__________ _____ г. N ________                      М.П.</w:t>
      </w:r>
    </w:p>
    <w:p w:rsidR="00000000" w:rsidRDefault="001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B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заведующего чертежно-копировальным бюро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1270B5">
      <w:pPr>
        <w:pStyle w:val="sel"/>
        <w:divId w:val="357202353"/>
      </w:pPr>
      <w:r>
        <w:t xml:space="preserve">1 См. Приказ </w:t>
      </w:r>
      <w:r>
        <w:t>Минздравсоцразвития РФ от 23.04.2008 N 188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архитектуры и градостроитель</w:t>
      </w:r>
      <w:r>
        <w:t>ной деятельности".</w:t>
      </w:r>
    </w:p>
    <w:p w:rsidR="00000000" w:rsidRDefault="001270B5">
      <w:pPr>
        <w:pStyle w:val="just"/>
      </w:pPr>
      <w:r>
        <w:t>Разработчик: _________________</w:t>
      </w:r>
    </w:p>
    <w:p w:rsidR="00000000" w:rsidRDefault="001270B5">
      <w:pPr>
        <w:pStyle w:val="just"/>
      </w:pPr>
      <w:r>
        <w:t>Согласовано: _________________</w:t>
      </w:r>
    </w:p>
    <w:p w:rsidR="00000000" w:rsidRDefault="001270B5">
      <w:pPr>
        <w:pStyle w:val="just"/>
      </w:pPr>
      <w:r>
        <w:t>______________________________</w:t>
      </w:r>
    </w:p>
    <w:p w:rsidR="00000000" w:rsidRDefault="001270B5">
      <w:pPr>
        <w:pStyle w:val="just"/>
      </w:pPr>
      <w:r>
        <w:t>идентификатор электронной копии документа.</w:t>
      </w:r>
    </w:p>
    <w:p w:rsidR="00000000" w:rsidRDefault="001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B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270B5">
      <w:pPr>
        <w:pStyle w:val="just"/>
      </w:pPr>
      <w:r>
        <w:t>Настоящая должностная инструкция разработана и утверждена в соответствии с положениями Т</w:t>
      </w:r>
      <w:r>
        <w:t>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270B5">
      <w:pPr>
        <w:pStyle w:val="just"/>
      </w:pPr>
      <w:r>
        <w:t>1.1. Заведующий чертежно-копировальным бюро (далее - Работник) относится к руководителям.</w:t>
      </w:r>
    </w:p>
    <w:p w:rsidR="00000000" w:rsidRDefault="001270B5">
      <w:pPr>
        <w:pStyle w:val="just"/>
      </w:pPr>
      <w:r>
        <w:lastRenderedPageBreak/>
        <w:t>1.2. Настоящая должно</w:t>
      </w:r>
      <w:r>
        <w:t>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"_____________" (далее - Работодатель).</w:t>
      </w:r>
    </w:p>
    <w:p w:rsidR="00000000" w:rsidRDefault="001270B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270B5">
      <w:pPr>
        <w:pStyle w:val="just"/>
      </w:pPr>
      <w:r>
        <w:t>1.4. Работник подчиняется непосредственно ______________.</w:t>
      </w:r>
    </w:p>
    <w:p w:rsidR="00000000" w:rsidRDefault="001270B5">
      <w:pPr>
        <w:pStyle w:val="just"/>
      </w:pPr>
      <w:r>
        <w:t>1.5. Работник должен знать: законы и иные но</w:t>
      </w:r>
      <w:r>
        <w:t>рмативные правовые акты Российской Федерации в области градостроительной деятельности; распорядительные, методические и нормативные документы, касающиеся выполнения чертежно-копировальных работ; методы и средства выполнения чертежно-копировальных работ; ко</w:t>
      </w:r>
      <w:r>
        <w:t>нструкцию, технические условия и правила монтажа и эксплуатации чертежно-копировального оборудования; виды материалов, используемых при чертежно-копировальных работах, их свойства и технические характеристики; основы технического черчения; стандарты, инстр</w:t>
      </w:r>
      <w:r>
        <w:t>укции и другие документы по оформлению технической документации; нормы и расценки на выполнение чертежно-копировальных работ; передовой отечественный и зарубежный опыт выполнения чертежно-копировальных работ; основы делопроизводства; основы экономики и орг</w:t>
      </w:r>
      <w:r>
        <w:t>анизации труда; основы трудового законодательства; правила по охране труда.</w:t>
      </w:r>
    </w:p>
    <w:p w:rsidR="00000000" w:rsidRDefault="001270B5">
      <w:pPr>
        <w:pStyle w:val="just"/>
      </w:pPr>
      <w:r>
        <w:t>Требования к квалификации. Высшее профессиональное образование; стаж работы по специальности не менее 3 лет; повышение квалификации не реже одного раза в 5 лет и наличие квалификац</w:t>
      </w:r>
      <w:r>
        <w:t>ионного аттестата на соответствие занимаемой должности либо среднее профессиональное образование и стаж работы по специальности не менее 5 лет; повышение квалификации не реже одного раза в 5 лет и наличие квалификационного аттестата на соответствие занимае</w:t>
      </w:r>
      <w:r>
        <w:t>мой должности.</w:t>
      </w:r>
    </w:p>
    <w:p w:rsidR="00000000" w:rsidRDefault="001270B5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1270B5">
      <w:pPr>
        <w:pStyle w:val="HTML"/>
      </w:pPr>
      <w:r>
        <w:t>возлагаются на ______________________________________.</w:t>
      </w:r>
    </w:p>
    <w:p w:rsidR="00000000" w:rsidRDefault="001270B5">
      <w:pPr>
        <w:pStyle w:val="HTML"/>
      </w:pPr>
      <w:r>
        <w:t>(должность)</w:t>
      </w:r>
    </w:p>
    <w:p w:rsidR="00000000" w:rsidRDefault="001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B5">
      <w:pPr>
        <w:pStyle w:val="just"/>
      </w:pPr>
      <w:r>
        <w:t>1.7. В подчинении Работника находятся: _______________________________.</w:t>
      </w:r>
    </w:p>
    <w:p w:rsidR="00000000" w:rsidRDefault="001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B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 РАБОТНИКА</w:t>
      </w:r>
    </w:p>
    <w:p w:rsidR="00000000" w:rsidRDefault="001270B5">
      <w:pPr>
        <w:pStyle w:val="just"/>
      </w:pPr>
      <w:r>
        <w:t>Обеспечивает выполнение чертежно-копировальных работ для всех структурных подразделений организации. Организует работу по вычерчиванию в туши или карандаше с сохранением или изменением масштабов всех видов чертежей различной сложности, схем</w:t>
      </w:r>
      <w:r>
        <w:t>, спецификаций, ведомостей, графиков, диаграмм, копированию на кальку и перекопированию изношенных калек, выполнению шрифтовых работ, окантовке, брошюровке и переплету технической документации. Составляет графики выполнения чертежно-копировальных работ, ус</w:t>
      </w:r>
      <w:r>
        <w:t>танавливает очередность их выполнения и распределяет работу между исполнителями в соответствии с их специальностью и квалификацией. Обеспечивает учет поступления технической документации от подразделений-исполнителей и технического архива, выработки, стоим</w:t>
      </w:r>
      <w:r>
        <w:t>ости выполненных сдельщиками копировальных работ, расхода материалов и сдачи готовых работ. Выявляет потребность чертежно-копировального бюро в оборудовании, материалах и обеспечивает составление заявок для их своевременного получения. Осуществляет контрол</w:t>
      </w:r>
      <w:r>
        <w:t>ь за сроками и качеством выполнения чертежно-копировальных работ, а также комплектностью сдаваемого заказчикам материала. Обеспечивает сохранность принятой в работу документации, надлежащее состояние оборудования и его своевременный ремонт. Разрабатывает и</w:t>
      </w:r>
      <w:r>
        <w:t>нструкции, правила и другие распорядительные документы по технике выполнения чертежно-копировальных работ. Принимает меры по совершенствованию организации труда работников бюро и организует внедрение прогрессивных и экономичных способов выполнения чертежно</w:t>
      </w:r>
      <w:r>
        <w:t>-копировальных работ с целью систематического повышения производительности труда, снижения расхода материалов и улучшения использования оборудования. Изучает причины, вызывающие брак при выполнении чертежно-копировальных работ, и принимает меры по его пред</w:t>
      </w:r>
      <w:r>
        <w:t>упреждению. Руководит работниками бюро.</w:t>
      </w:r>
    </w:p>
    <w:p w:rsidR="00000000" w:rsidRDefault="001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B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270B5">
      <w:pPr>
        <w:pStyle w:val="just"/>
      </w:pPr>
      <w:r>
        <w:t>Работник имеет право на:</w:t>
      </w:r>
    </w:p>
    <w:p w:rsidR="00000000" w:rsidRDefault="001270B5">
      <w:pPr>
        <w:pStyle w:val="just"/>
      </w:pPr>
      <w:r>
        <w:t>- руководство подчиненными;</w:t>
      </w:r>
    </w:p>
    <w:p w:rsidR="00000000" w:rsidRDefault="001270B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270B5">
      <w:pPr>
        <w:pStyle w:val="just"/>
      </w:pPr>
      <w:r>
        <w:t xml:space="preserve">- рабочее место, соответствующее государственным нормативным требованиям охраны </w:t>
      </w:r>
      <w:r>
        <w:t>труда и условиям, предусмотренным коллективным договором;</w:t>
      </w:r>
    </w:p>
    <w:p w:rsidR="00000000" w:rsidRDefault="001270B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270B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</w:t>
      </w:r>
      <w:r>
        <w:t>рудовым кодексом РФ, иными федеральными законами;</w:t>
      </w:r>
    </w:p>
    <w:p w:rsidR="00000000" w:rsidRDefault="001270B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270B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B5">
      <w:pPr>
        <w:pStyle w:val="3"/>
        <w:rPr>
          <w:rFonts w:eastAsia="Times New Roman"/>
        </w:rPr>
      </w:pPr>
      <w:r>
        <w:rPr>
          <w:rFonts w:eastAsia="Times New Roman"/>
        </w:rPr>
        <w:t>4. ОТВЕТ</w:t>
      </w:r>
      <w:r>
        <w:rPr>
          <w:rFonts w:eastAsia="Times New Roman"/>
        </w:rPr>
        <w:t>СТВЕННОСТЬ</w:t>
      </w:r>
    </w:p>
    <w:p w:rsidR="00000000" w:rsidRDefault="001270B5">
      <w:pPr>
        <w:pStyle w:val="just"/>
      </w:pPr>
      <w:r>
        <w:t>Работник несет ответственность за:</w:t>
      </w:r>
    </w:p>
    <w:p w:rsidR="00000000" w:rsidRDefault="001270B5">
      <w:pPr>
        <w:pStyle w:val="just"/>
      </w:pPr>
      <w:r>
        <w:t>4.1. Невыполнение своих функциональных обязанностей.</w:t>
      </w:r>
    </w:p>
    <w:p w:rsidR="00000000" w:rsidRDefault="001270B5">
      <w:pPr>
        <w:pStyle w:val="just"/>
      </w:pPr>
      <w:r>
        <w:t>4.2. Недостоверную информацию о состоянии выполнения работы.</w:t>
      </w:r>
    </w:p>
    <w:p w:rsidR="00000000" w:rsidRDefault="001270B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270B5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1270B5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270B5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1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B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270B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270B5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1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B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270B5">
      <w:pPr>
        <w:pStyle w:val="HTML"/>
      </w:pPr>
      <w:r>
        <w:t>(наименование,</w:t>
      </w:r>
    </w:p>
    <w:p w:rsidR="00000000" w:rsidRDefault="001270B5">
      <w:pPr>
        <w:pStyle w:val="HTML"/>
      </w:pPr>
    </w:p>
    <w:p w:rsidR="00000000" w:rsidRDefault="001270B5">
      <w:pPr>
        <w:pStyle w:val="HTML"/>
      </w:pPr>
      <w:r>
        <w:t>_________________________________________________________________________.</w:t>
      </w:r>
    </w:p>
    <w:p w:rsidR="00000000" w:rsidRDefault="001270B5">
      <w:pPr>
        <w:pStyle w:val="HTML"/>
      </w:pPr>
      <w:r>
        <w:t>номер и дата документа)</w:t>
      </w:r>
    </w:p>
    <w:p w:rsidR="00000000" w:rsidRDefault="001270B5">
      <w:pPr>
        <w:pStyle w:val="HTML"/>
      </w:pPr>
    </w:p>
    <w:p w:rsidR="00000000" w:rsidRDefault="001270B5">
      <w:pPr>
        <w:pStyle w:val="HTML"/>
      </w:pPr>
      <w:r>
        <w:t xml:space="preserve">Руководитель </w:t>
      </w:r>
      <w:r>
        <w:t>структурного подразделения ___________________/___________</w:t>
      </w:r>
    </w:p>
    <w:p w:rsidR="00000000" w:rsidRDefault="001270B5">
      <w:pPr>
        <w:pStyle w:val="HTML"/>
      </w:pPr>
      <w:r>
        <w:t>(инициалы, фамилия)  (подпись)</w:t>
      </w:r>
    </w:p>
    <w:p w:rsidR="00000000" w:rsidRDefault="001270B5">
      <w:pPr>
        <w:pStyle w:val="HTML"/>
      </w:pPr>
    </w:p>
    <w:p w:rsidR="00000000" w:rsidRDefault="001270B5">
      <w:pPr>
        <w:pStyle w:val="HTML"/>
      </w:pPr>
      <w:r>
        <w:t>"__"______________ _____ г.</w:t>
      </w:r>
    </w:p>
    <w:p w:rsidR="00000000" w:rsidRDefault="001270B5">
      <w:pPr>
        <w:pStyle w:val="HTML"/>
      </w:pPr>
    </w:p>
    <w:p w:rsidR="00000000" w:rsidRDefault="001270B5">
      <w:pPr>
        <w:pStyle w:val="HTML"/>
      </w:pPr>
      <w:r>
        <w:t>Согласовано:</w:t>
      </w:r>
    </w:p>
    <w:p w:rsidR="00000000" w:rsidRDefault="001270B5">
      <w:pPr>
        <w:pStyle w:val="HTML"/>
      </w:pPr>
      <w:r>
        <w:t>юридическая служба _______________________________/____________________</w:t>
      </w:r>
    </w:p>
    <w:p w:rsidR="00000000" w:rsidRDefault="001270B5">
      <w:pPr>
        <w:pStyle w:val="HTML"/>
      </w:pPr>
      <w:r>
        <w:t>(инициалы, фамилия)           (подпись)</w:t>
      </w:r>
    </w:p>
    <w:p w:rsidR="00000000" w:rsidRDefault="001270B5">
      <w:pPr>
        <w:pStyle w:val="HTML"/>
      </w:pPr>
    </w:p>
    <w:p w:rsidR="00000000" w:rsidRDefault="001270B5">
      <w:pPr>
        <w:pStyle w:val="HTML"/>
      </w:pPr>
      <w:r>
        <w:t>"__"______</w:t>
      </w:r>
      <w:r>
        <w:t>________ _____ г.</w:t>
      </w:r>
    </w:p>
    <w:p w:rsidR="00000000" w:rsidRDefault="001270B5">
      <w:pPr>
        <w:pStyle w:val="HTML"/>
      </w:pPr>
    </w:p>
    <w:p w:rsidR="00000000" w:rsidRDefault="001270B5">
      <w:pPr>
        <w:pStyle w:val="HTML"/>
      </w:pPr>
      <w:r>
        <w:t>С инструкцией ознакомлен(а): _________________________/________________</w:t>
      </w:r>
    </w:p>
    <w:p w:rsidR="00000000" w:rsidRDefault="001270B5">
      <w:pPr>
        <w:pStyle w:val="HTML"/>
      </w:pPr>
      <w:r>
        <w:t>(или: инструкцию получил(а))    (инициалы, фамилия)       (подпись)</w:t>
      </w:r>
    </w:p>
    <w:p w:rsidR="00000000" w:rsidRDefault="001270B5">
      <w:pPr>
        <w:pStyle w:val="HTML"/>
      </w:pPr>
    </w:p>
    <w:p w:rsidR="00000000" w:rsidRDefault="001270B5">
      <w:pPr>
        <w:pStyle w:val="HTML"/>
      </w:pPr>
      <w:r>
        <w:t>"___"______________ _____ г.</w:t>
      </w:r>
    </w:p>
    <w:p w:rsidR="00000000" w:rsidRDefault="001270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iya_zaveduyushhego_chertezhno_kopirovalnym_byuro_2.htm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B5"/>
    <w:rsid w:val="0012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9FEF3-7619-49E5-93C5-3F3109EF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20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chertezhno_kopirovalnym_byur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6879</Characters>
  <Application>Microsoft Office Word</Application>
  <DocSecurity>0</DocSecurity>
  <Lines>57</Lines>
  <Paragraphs>16</Paragraphs>
  <ScaleCrop>false</ScaleCrop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чертежно-копировальным бюро.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2022-08-07T11:43:00Z</dcterms:created>
  <dcterms:modified xsi:type="dcterms:W3CDTF">2022-08-07T11:43:00Z</dcterms:modified>
</cp:coreProperties>
</file>