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7E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аптекой</w:t>
      </w:r>
    </w:p>
    <w:p w:rsidR="00000000" w:rsidRDefault="00DC67ED">
      <w:pPr>
        <w:pStyle w:val="HTML"/>
      </w:pPr>
      <w:r>
        <w:t xml:space="preserve">                                                                "УТВЕРЖДАЮ"</w:t>
      </w:r>
    </w:p>
    <w:p w:rsidR="00000000" w:rsidRDefault="00DC67ED">
      <w:pPr>
        <w:pStyle w:val="HTML"/>
      </w:pPr>
      <w:r>
        <w:t>______________________________</w:t>
      </w:r>
    </w:p>
    <w:p w:rsidR="00000000" w:rsidRDefault="00DC67ED">
      <w:pPr>
        <w:pStyle w:val="HTML"/>
      </w:pPr>
      <w:r>
        <w:t>(должность руководителя)</w:t>
      </w:r>
    </w:p>
    <w:p w:rsidR="00000000" w:rsidRDefault="00DC67ED">
      <w:pPr>
        <w:pStyle w:val="HTML"/>
      </w:pPr>
    </w:p>
    <w:p w:rsidR="00000000" w:rsidRDefault="00DC67ED">
      <w:pPr>
        <w:pStyle w:val="HTML"/>
      </w:pPr>
      <w:r>
        <w:t>______________________________</w:t>
      </w:r>
    </w:p>
    <w:p w:rsidR="00000000" w:rsidRDefault="00DC67ED">
      <w:pPr>
        <w:pStyle w:val="HTML"/>
      </w:pPr>
      <w:r>
        <w:t>(наименование организации)</w:t>
      </w:r>
    </w:p>
    <w:p w:rsidR="00000000" w:rsidRDefault="00DC67ED">
      <w:pPr>
        <w:pStyle w:val="HTML"/>
      </w:pPr>
    </w:p>
    <w:p w:rsidR="00000000" w:rsidRDefault="00DC67ED">
      <w:pPr>
        <w:pStyle w:val="HTML"/>
      </w:pPr>
      <w:r>
        <w:t>____________/________________/</w:t>
      </w:r>
    </w:p>
    <w:p w:rsidR="00000000" w:rsidRDefault="00DC67ED">
      <w:pPr>
        <w:pStyle w:val="HTML"/>
      </w:pPr>
      <w:r>
        <w:t>(подпись)      (Ф.И.О.)</w:t>
      </w:r>
    </w:p>
    <w:p w:rsidR="00000000" w:rsidRDefault="00DC67ED">
      <w:pPr>
        <w:pStyle w:val="HTML"/>
      </w:pPr>
    </w:p>
    <w:p w:rsidR="00000000" w:rsidRDefault="00DC67ED">
      <w:pPr>
        <w:pStyle w:val="HTML"/>
      </w:pPr>
      <w:r>
        <w:t>М.П.</w:t>
      </w:r>
    </w:p>
    <w:p w:rsidR="00000000" w:rsidRDefault="00DC67ED">
      <w:pPr>
        <w:pStyle w:val="HTML"/>
      </w:pPr>
    </w:p>
    <w:p w:rsidR="00000000" w:rsidRDefault="00DC67ED">
      <w:pPr>
        <w:pStyle w:val="HTML"/>
      </w:pPr>
      <w:r>
        <w:t>"___"____________ _____ г.</w:t>
      </w:r>
    </w:p>
    <w:p w:rsidR="00000000" w:rsidRDefault="00DC6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7E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аптекой</w:t>
      </w:r>
    </w:p>
    <w:p w:rsidR="00000000" w:rsidRDefault="00DC67ED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DC67ED">
      <w:pPr>
        <w:pStyle w:val="just"/>
      </w:pPr>
      <w:r>
        <w:t>1.1. Настоящая должностная инструкция определяет функциональные обязанности,</w:t>
      </w:r>
      <w:r>
        <w:t xml:space="preserve"> права и ответственность заведующего аптекой (далее - Работник) ______"__________________".</w:t>
      </w:r>
    </w:p>
    <w:p w:rsidR="00000000" w:rsidRDefault="00DC67ED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</w:t>
      </w:r>
      <w:r>
        <w:t>я.</w:t>
      </w:r>
    </w:p>
    <w:p w:rsidR="00000000" w:rsidRDefault="00DC67ED">
      <w:pPr>
        <w:pStyle w:val="just"/>
      </w:pPr>
      <w:r>
        <w:t>1.3. Работник подчиняется непосредственно ________________________.</w:t>
      </w:r>
    </w:p>
    <w:p w:rsidR="00000000" w:rsidRDefault="00DC67ED">
      <w:pPr>
        <w:pStyle w:val="just"/>
      </w:pPr>
      <w:r>
        <w:t>1.4. На должность Работника назначается лицо, имеющее высшее фармацевтическое образование и стаж работы по специальности не менее 5 лет.</w:t>
      </w:r>
    </w:p>
    <w:p w:rsidR="00000000" w:rsidRDefault="00DC67ED">
      <w:pPr>
        <w:pStyle w:val="just"/>
      </w:pPr>
      <w:r>
        <w:t>1.5. Работник должен знать:</w:t>
      </w:r>
    </w:p>
    <w:p w:rsidR="00000000" w:rsidRDefault="00DC67ED">
      <w:pPr>
        <w:pStyle w:val="just"/>
      </w:pPr>
      <w:r>
        <w:t>1.5.1. Законы Россий</w:t>
      </w:r>
      <w:r>
        <w:t>ской Федерации и иные нормативные правовые акты по вопросам здравоохранения и фармацевтики.</w:t>
      </w:r>
    </w:p>
    <w:p w:rsidR="00000000" w:rsidRDefault="00DC67ED">
      <w:pPr>
        <w:pStyle w:val="just"/>
      </w:pPr>
      <w:r>
        <w:t>1.5.2. Критерии и показатели, характеризующие состояние обеспечения населения лекарственными препаратами.</w:t>
      </w:r>
    </w:p>
    <w:p w:rsidR="00000000" w:rsidRDefault="00DC67ED">
      <w:pPr>
        <w:pStyle w:val="just"/>
      </w:pPr>
      <w:r>
        <w:t>1.5.3. Теоретические и организационные основы фармацевтиче</w:t>
      </w:r>
      <w:r>
        <w:t>ского дела.</w:t>
      </w:r>
    </w:p>
    <w:p w:rsidR="00000000" w:rsidRDefault="00DC67ED">
      <w:pPr>
        <w:pStyle w:val="just"/>
      </w:pPr>
      <w:r>
        <w:t>1.5.4. Установленный федеральным органом исполнительной власти в сфере здравоохранения минимальный ассортимент лекарственных средств, необходимых для оказания медицинской помощи.</w:t>
      </w:r>
    </w:p>
    <w:p w:rsidR="00000000" w:rsidRDefault="00DC67ED">
      <w:pPr>
        <w:pStyle w:val="just"/>
      </w:pPr>
      <w:r>
        <w:t>1.5.5. Действующий порядок ценообразования.</w:t>
      </w:r>
    </w:p>
    <w:p w:rsidR="00000000" w:rsidRDefault="00DC67ED">
      <w:pPr>
        <w:pStyle w:val="just"/>
      </w:pPr>
      <w:r>
        <w:t>1.5.6. Систему льгот,</w:t>
      </w:r>
      <w:r>
        <w:t xml:space="preserve"> установленных органами исполнительной власти субъектов Федерации и органами местного самоуправления, для отдельных категорий граждан.</w:t>
      </w:r>
    </w:p>
    <w:p w:rsidR="00000000" w:rsidRDefault="00DC67ED">
      <w:pPr>
        <w:pStyle w:val="just"/>
      </w:pPr>
      <w:r>
        <w:lastRenderedPageBreak/>
        <w:t>1.5.7. Основы экономики, организации труда и управления.</w:t>
      </w:r>
    </w:p>
    <w:p w:rsidR="00000000" w:rsidRDefault="00DC67ED">
      <w:pPr>
        <w:pStyle w:val="just"/>
      </w:pPr>
      <w:r>
        <w:t>1.5.8. Законодательство о труде и охране труда Российской Федерации.</w:t>
      </w:r>
    </w:p>
    <w:p w:rsidR="00000000" w:rsidRDefault="00DC67ED">
      <w:pPr>
        <w:pStyle w:val="just"/>
      </w:pPr>
      <w:r>
        <w:t>1.5.9. Правила и нормы охраны труда и техники безопасности, производственной санитарии и противопожарной защиты.</w:t>
      </w:r>
    </w:p>
    <w:p w:rsidR="00000000" w:rsidRDefault="00DC67ED">
      <w:pPr>
        <w:pStyle w:val="just"/>
      </w:pPr>
      <w:r>
        <w:t xml:space="preserve">1.6. В период временного отсутствия Работника его обязанности возлагаются </w:t>
      </w:r>
      <w:r>
        <w:t>на ____________________________.</w:t>
      </w:r>
    </w:p>
    <w:p w:rsidR="00000000" w:rsidRDefault="00DC6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7ED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DC67ED">
      <w:pPr>
        <w:pStyle w:val="just"/>
      </w:pPr>
      <w:r>
        <w:t>2.1. Работник:</w:t>
      </w:r>
    </w:p>
    <w:p w:rsidR="00000000" w:rsidRDefault="00DC67ED">
      <w:pPr>
        <w:pStyle w:val="just"/>
      </w:pPr>
      <w:r>
        <w:t>2.1.1. Руководит аптекой в соответствии с действующим законодательством.</w:t>
      </w:r>
    </w:p>
    <w:p w:rsidR="00000000" w:rsidRDefault="00DC67ED">
      <w:pPr>
        <w:pStyle w:val="just"/>
      </w:pPr>
      <w:r>
        <w:t xml:space="preserve">2.1.2. Организует работу коллектива по осуществлению своевременного и качественного обеспечения населения </w:t>
      </w:r>
      <w:r>
        <w:t>лекарственными препаратами, взаимодействие с другими учреждениями здравоохранения.</w:t>
      </w:r>
    </w:p>
    <w:p w:rsidR="00000000" w:rsidRDefault="00DC67ED">
      <w:pPr>
        <w:pStyle w:val="just"/>
      </w:pPr>
      <w:r>
        <w:t>2.1.3. Обеспечивает наличие минимального ассортимента лекарственных средств, необходимых для оказания медицинской помощи, установленного федеральным органом исполнительной в</w:t>
      </w:r>
      <w:r>
        <w:t>ласти в сфере здравоохранения.</w:t>
      </w:r>
    </w:p>
    <w:p w:rsidR="00000000" w:rsidRDefault="00DC67ED">
      <w:pPr>
        <w:pStyle w:val="just"/>
      </w:pPr>
      <w:r>
        <w:t>2.1.4. Контролирует выполнение работниками аптеки приказов и распоряжений.</w:t>
      </w:r>
    </w:p>
    <w:p w:rsidR="00000000" w:rsidRDefault="00DC67ED">
      <w:pPr>
        <w:pStyle w:val="just"/>
      </w:pPr>
      <w:r>
        <w:t>2.1.5. Проводит анализ деятельности аптеки и на основе показателей ее работы принимает меры по улучшению обеспечения населения лекарственными препарат</w:t>
      </w:r>
      <w:r>
        <w:t>ами.</w:t>
      </w:r>
    </w:p>
    <w:p w:rsidR="00000000" w:rsidRDefault="00DC67ED">
      <w:pPr>
        <w:pStyle w:val="just"/>
      </w:pPr>
      <w:r>
        <w:t>2.1.6. Организует финансово-хозяйственную деятельность аптеки с использованием новых экономических подходов и методов управления.</w:t>
      </w:r>
    </w:p>
    <w:p w:rsidR="00000000" w:rsidRDefault="00DC67ED">
      <w:pPr>
        <w:pStyle w:val="just"/>
      </w:pPr>
      <w:r>
        <w:t xml:space="preserve">2.1.7. Принимает участие в решении возникающих в процессе деятельности аптеки задач в области организации лекарственного </w:t>
      </w:r>
      <w:r>
        <w:t>обеспечения населения.</w:t>
      </w:r>
    </w:p>
    <w:p w:rsidR="00000000" w:rsidRDefault="00DC67ED">
      <w:pPr>
        <w:pStyle w:val="just"/>
      </w:pPr>
      <w:r>
        <w:t>2.1.8. Осуществляет рациональное использование трудовых, финансовых и материальных ресурсов аптеки.</w:t>
      </w:r>
    </w:p>
    <w:p w:rsidR="00000000" w:rsidRDefault="00DC67ED">
      <w:pPr>
        <w:pStyle w:val="just"/>
      </w:pPr>
      <w:r>
        <w:t>2.1.9. Организует работу по кадровому планированию, рациональной расстановке, использованию, обучению и оценке квалификации средних ф</w:t>
      </w:r>
      <w:r>
        <w:t>армацевтических кадров.</w:t>
      </w:r>
    </w:p>
    <w:p w:rsidR="00000000" w:rsidRDefault="00DC67ED">
      <w:pPr>
        <w:pStyle w:val="just"/>
      </w:pPr>
      <w:r>
        <w:t>2.1.10. Контролирует качество выполнения работы подчиненными сотрудниками и соблюдение ими правил внутреннего трудового распорядка.</w:t>
      </w:r>
    </w:p>
    <w:p w:rsidR="00000000" w:rsidRDefault="00DC6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7ED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DC67ED">
      <w:pPr>
        <w:pStyle w:val="just"/>
      </w:pPr>
      <w:r>
        <w:t>3.1. Работник имеет право на:</w:t>
      </w:r>
    </w:p>
    <w:p w:rsidR="00000000" w:rsidRDefault="00DC67ED">
      <w:pPr>
        <w:pStyle w:val="just"/>
      </w:pPr>
      <w:r>
        <w:t>- предоставление ему работы, обусловленной трудовым догово</w:t>
      </w:r>
      <w:r>
        <w:t>ром;</w:t>
      </w:r>
    </w:p>
    <w:p w:rsidR="00000000" w:rsidRDefault="00DC67ED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DC67ED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DC67ED">
      <w:pPr>
        <w:pStyle w:val="just"/>
      </w:pPr>
      <w:r>
        <w:t>- профессиональную</w:t>
      </w:r>
      <w:r>
        <w:t xml:space="preserve">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C67ED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</w:t>
      </w:r>
      <w:r>
        <w:t>изации, касающимися его деятельности;</w:t>
      </w:r>
    </w:p>
    <w:p w:rsidR="00000000" w:rsidRDefault="00DC67ED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DC67ED">
      <w:pPr>
        <w:pStyle w:val="just"/>
      </w:pPr>
      <w:r>
        <w:t>- представлять на рассмотрение своего непосредственного руководителя предложения по вопросам</w:t>
      </w:r>
      <w:r>
        <w:t xml:space="preserve"> своей деятельности.</w:t>
      </w:r>
    </w:p>
    <w:p w:rsidR="00000000" w:rsidRDefault="00DC67ED">
      <w:pPr>
        <w:pStyle w:val="just"/>
      </w:pPr>
      <w:r>
        <w:t>3.2. Работник вправе:</w:t>
      </w:r>
    </w:p>
    <w:p w:rsidR="00000000" w:rsidRDefault="00DC67ED">
      <w:pPr>
        <w:pStyle w:val="just"/>
      </w:pPr>
      <w:r>
        <w:t>- действовать от имени аптеки во взаимоотношениях с иными организациями и органами государственной власти;</w:t>
      </w:r>
    </w:p>
    <w:p w:rsidR="00000000" w:rsidRDefault="00DC67ED">
      <w:pPr>
        <w:pStyle w:val="just"/>
      </w:pPr>
      <w:r>
        <w:t>- подписывать и визировать документы в пределах своей компетенции.</w:t>
      </w:r>
    </w:p>
    <w:p w:rsidR="00000000" w:rsidRDefault="00DC6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7ED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DC67ED">
      <w:pPr>
        <w:pStyle w:val="just"/>
      </w:pPr>
      <w:r>
        <w:t>4.1. Работник несет ответственность за:</w:t>
      </w:r>
    </w:p>
    <w:p w:rsidR="00000000" w:rsidRDefault="00DC67ED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C67ED">
      <w:pPr>
        <w:pStyle w:val="just"/>
      </w:pPr>
      <w:r>
        <w:t>4.1.2. Нарушение правил техники безопа</w:t>
      </w:r>
      <w:r>
        <w:t>сности и инструкции по охране труда.</w:t>
      </w:r>
    </w:p>
    <w:p w:rsidR="00000000" w:rsidRDefault="00DC67ED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DC67ED">
      <w:pPr>
        <w:pStyle w:val="just"/>
      </w:pPr>
      <w:r>
        <w:t>4.1.2. Правонарушения, совершенные в период ос</w:t>
      </w:r>
      <w:r>
        <w:t>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DC67ED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DC6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7ED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DC67ED">
      <w:pPr>
        <w:pStyle w:val="just"/>
      </w:pPr>
      <w:r>
        <w:t>5.1. Режим работы Раб</w:t>
      </w:r>
      <w:r>
        <w:t>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DC67E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C6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7ED">
      <w:pPr>
        <w:pStyle w:val="HTML"/>
      </w:pPr>
      <w:r>
        <w:t xml:space="preserve">    Настоящая   дол</w:t>
      </w:r>
      <w:r>
        <w:t>жностная   инструкция   разработана   в  соответствии  с</w:t>
      </w:r>
    </w:p>
    <w:p w:rsidR="00000000" w:rsidRDefault="00DC67ED">
      <w:pPr>
        <w:pStyle w:val="HTML"/>
      </w:pPr>
      <w:r>
        <w:t>___________________________________________________________________________</w:t>
      </w:r>
    </w:p>
    <w:p w:rsidR="00000000" w:rsidRDefault="00DC67ED">
      <w:pPr>
        <w:pStyle w:val="HTML"/>
      </w:pPr>
      <w:r>
        <w:t>(наименование, номер и дата документа)</w:t>
      </w:r>
    </w:p>
    <w:p w:rsidR="00000000" w:rsidRDefault="00DC67ED">
      <w:pPr>
        <w:pStyle w:val="HTML"/>
      </w:pPr>
    </w:p>
    <w:p w:rsidR="00000000" w:rsidRDefault="00DC67ED">
      <w:pPr>
        <w:pStyle w:val="HTML"/>
      </w:pPr>
      <w:r>
        <w:t>СОГЛАСОВАНО:</w:t>
      </w:r>
    </w:p>
    <w:p w:rsidR="00000000" w:rsidRDefault="00DC67ED">
      <w:pPr>
        <w:pStyle w:val="HTML"/>
      </w:pPr>
      <w:r>
        <w:t>Юрисконсульт</w:t>
      </w:r>
    </w:p>
    <w:p w:rsidR="00000000" w:rsidRDefault="00DC67ED">
      <w:pPr>
        <w:pStyle w:val="HTML"/>
      </w:pPr>
      <w:r>
        <w:t>_________________ ______________ "___" _________ ____ г.</w:t>
      </w:r>
    </w:p>
    <w:p w:rsidR="00000000" w:rsidRDefault="00DC67ED">
      <w:pPr>
        <w:pStyle w:val="HTML"/>
      </w:pPr>
      <w:r>
        <w:t>(Ф.И.О.)         (подпись)</w:t>
      </w:r>
    </w:p>
    <w:p w:rsidR="00000000" w:rsidRDefault="00DC67ED">
      <w:pPr>
        <w:pStyle w:val="HTML"/>
      </w:pPr>
    </w:p>
    <w:p w:rsidR="00000000" w:rsidRDefault="00DC67ED">
      <w:pPr>
        <w:pStyle w:val="HTML"/>
      </w:pPr>
      <w:r>
        <w:t>С  инструкцией  ознакомлен: _____________/_________/ "___"_________ ____ г.</w:t>
      </w:r>
    </w:p>
    <w:p w:rsidR="00000000" w:rsidRDefault="00DC67ED">
      <w:pPr>
        <w:pStyle w:val="HTML"/>
      </w:pPr>
      <w:r>
        <w:t>(подпись)   (Ф.И.О.)</w:t>
      </w:r>
    </w:p>
    <w:p w:rsidR="00000000" w:rsidRDefault="00DC67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https://порядокправа.рф/obrazecy/dolzhnostnaya_instrukciya_zaveduyushhego_aptekoj.htm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ED"/>
    <w:rsid w:val="00DC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076471-B154-4EDB-BB60-FDD964977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apte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922</Words>
  <Characters>5258</Characters>
  <Application>Microsoft Office Word</Application>
  <DocSecurity>0</DocSecurity>
  <Lines>43</Lines>
  <Paragraphs>12</Paragraphs>
  <ScaleCrop>false</ScaleCrop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аптекой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2022-08-07T11:41:00Z</dcterms:created>
  <dcterms:modified xsi:type="dcterms:W3CDTF">2022-08-07T11:41:00Z</dcterms:modified>
</cp:coreProperties>
</file>