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6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(1, 2, 3, 4, 5, 6 разряда)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HTML"/>
      </w:pPr>
      <w:r>
        <w:t xml:space="preserve">                                                УТВЕРЖДАЮ</w:t>
      </w:r>
    </w:p>
    <w:p w:rsidR="00000000" w:rsidRDefault="003F46A7">
      <w:pPr>
        <w:pStyle w:val="HTML"/>
      </w:pPr>
      <w:r>
        <w:t>Руководитель "____________"</w:t>
      </w:r>
    </w:p>
    <w:p w:rsidR="00000000" w:rsidRDefault="003F46A7">
      <w:pPr>
        <w:pStyle w:val="HTML"/>
      </w:pPr>
      <w:r>
        <w:t>____________ (____________)</w:t>
      </w:r>
    </w:p>
    <w:p w:rsidR="00000000" w:rsidRDefault="003F46A7">
      <w:pPr>
        <w:pStyle w:val="HTML"/>
      </w:pPr>
      <w:r>
        <w:t>(подпись)     (Ф.И.О.)</w:t>
      </w:r>
    </w:p>
    <w:p w:rsidR="00000000" w:rsidRDefault="003F46A7">
      <w:pPr>
        <w:pStyle w:val="HTML"/>
      </w:pPr>
      <w:r>
        <w:t>"___"</w:t>
      </w:r>
      <w:r>
        <w:t>________ ___ г.</w:t>
      </w:r>
    </w:p>
    <w:p w:rsidR="00000000" w:rsidRDefault="003F46A7">
      <w:pPr>
        <w:pStyle w:val="HTML"/>
      </w:pPr>
      <w:r>
        <w:t>М.П.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left"/>
      </w:pPr>
      <w:r>
        <w:t>"___"________ ___ г. N ____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(1, 2, 3, 4, 5, 6 разряда) __________________________________________ (наименование подраздел</w:t>
      </w:r>
      <w:r>
        <w:rPr>
          <w:rFonts w:eastAsia="Times New Roman"/>
        </w:rPr>
        <w:t>ения работодателя)</w:t>
      </w: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46A7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"____________" (далее - Работода</w:t>
      </w:r>
      <w:r>
        <w:t>тель).</w:t>
      </w:r>
    </w:p>
    <w:p w:rsidR="00000000" w:rsidRDefault="003F46A7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F46A7">
      <w:pPr>
        <w:pStyle w:val="just"/>
      </w:pPr>
      <w:r>
        <w:t>1.3. Работник подчиняется непосредственно ______________.</w:t>
      </w:r>
    </w:p>
    <w:p w:rsidR="00000000" w:rsidRDefault="003F46A7">
      <w:pPr>
        <w:pStyle w:val="just"/>
      </w:pPr>
      <w:r>
        <w:t>1.4. Работник должен знать:</w:t>
      </w:r>
    </w:p>
    <w:p w:rsidR="00000000" w:rsidRDefault="003F46A7">
      <w:pPr>
        <w:pStyle w:val="just"/>
      </w:pPr>
      <w:r>
        <w:t>1-й разря</w:t>
      </w:r>
      <w:r>
        <w:t>д.</w:t>
      </w:r>
    </w:p>
    <w:p w:rsidR="00000000" w:rsidRDefault="003F46A7">
      <w:pPr>
        <w:pStyle w:val="just"/>
      </w:pPr>
      <w:r>
        <w:t>Принцип работы обслуживаемого оборудования; приемы заточки рабочей части медицинского инструмента; способы измерения угла заточки и правила пользования применяемым измерительным инструментом; рабочую инструкцию по заточке медицинского инструмента; назна</w:t>
      </w:r>
      <w:r>
        <w:t>чение затачиваемого инструмента.</w:t>
      </w:r>
    </w:p>
    <w:p w:rsidR="00000000" w:rsidRDefault="003F46A7">
      <w:pPr>
        <w:pStyle w:val="just"/>
      </w:pPr>
      <w:r>
        <w:t>2-й разряд.</w:t>
      </w:r>
    </w:p>
    <w:p w:rsidR="00000000" w:rsidRDefault="003F46A7">
      <w:pPr>
        <w:pStyle w:val="just"/>
      </w:pPr>
      <w:r>
        <w:t>Устройство обслуживаемого оборудования, способы его регулирования и наладки; приемы заточки и направки рабочей части медицинского инструмента; правила пользования применяемым контрольно-измерительным инструменто</w:t>
      </w:r>
      <w:r>
        <w:t xml:space="preserve">м и способы </w:t>
      </w:r>
      <w:r>
        <w:lastRenderedPageBreak/>
        <w:t>измерения угла заточки; назначение затачиваемого медицинского инструмента; рабочую инструкцию по заточке и направке медицинского инструмента.</w:t>
      </w:r>
    </w:p>
    <w:p w:rsidR="00000000" w:rsidRDefault="003F46A7">
      <w:pPr>
        <w:pStyle w:val="just"/>
      </w:pPr>
      <w:r>
        <w:t>3-й разряд.</w:t>
      </w:r>
    </w:p>
    <w:p w:rsidR="00000000" w:rsidRDefault="003F46A7">
      <w:pPr>
        <w:pStyle w:val="just"/>
      </w:pPr>
      <w:r>
        <w:t>Приемы наладки и регулирования применяемого оборудования; характеристику абразивных кругов</w:t>
      </w:r>
      <w:r>
        <w:t>, применяемых для заточки различного инструмента; способы правки абразивных кругов; рецептуру приготовления охлаждающей эмульсии; способы измерения угла заточки и правила пользования применяемым контрольно-измерительным инструментом; назначение затачиваемо</w:t>
      </w:r>
      <w:r>
        <w:t>го инструмента.</w:t>
      </w:r>
    </w:p>
    <w:p w:rsidR="00000000" w:rsidRDefault="003F46A7">
      <w:pPr>
        <w:pStyle w:val="just"/>
      </w:pPr>
      <w:r>
        <w:t>4-й разряд.</w:t>
      </w:r>
    </w:p>
    <w:p w:rsidR="00000000" w:rsidRDefault="003F46A7">
      <w:pPr>
        <w:pStyle w:val="just"/>
      </w:pPr>
      <w:r>
        <w:t>Назначение медицинского инструмента, поступающего на заточку; правила заточки хирургического инструмента; способы наладки и регулирования применяемого оборудования.</w:t>
      </w:r>
    </w:p>
    <w:p w:rsidR="00000000" w:rsidRDefault="003F46A7">
      <w:pPr>
        <w:pStyle w:val="just"/>
      </w:pPr>
      <w:r>
        <w:t>5-й разряд.</w:t>
      </w:r>
    </w:p>
    <w:p w:rsidR="00000000" w:rsidRDefault="003F46A7">
      <w:pPr>
        <w:pStyle w:val="just"/>
      </w:pPr>
      <w:r>
        <w:t>Назначение основного хирургического инструмента и требования, предъявляемые к его режущей части; способы направки острия лезвия без нарушения профиля режущей кромки; правила подбора направочного инструмента для направки хирургического инструмента каждого в</w:t>
      </w:r>
      <w:r>
        <w:t>ида; способы изготовления и правки направочного инструмента различного размера и профиля; характеристику абразивных материалов, применяемых для изготовления и правки направочного инструмента; составы смазки для направочного инструмента и способы ее пригото</w:t>
      </w:r>
      <w:r>
        <w:t>вления; правила пользования микроскопом.</w:t>
      </w:r>
    </w:p>
    <w:p w:rsidR="00000000" w:rsidRDefault="003F46A7">
      <w:pPr>
        <w:pStyle w:val="just"/>
      </w:pPr>
      <w:r>
        <w:t>6-й разряд.</w:t>
      </w:r>
    </w:p>
    <w:p w:rsidR="00000000" w:rsidRDefault="003F46A7">
      <w:pPr>
        <w:pStyle w:val="just"/>
      </w:pPr>
      <w:r>
        <w:t>Назначение первостепенного хирургического инструмента и требования, предъявляемые к его режущей части; способы контроля высоты неровностей и угла направки режущей кромки хирургического инструмента; прави</w:t>
      </w:r>
      <w:r>
        <w:t xml:space="preserve">ла настройки микроскопа для контроля режущей кромки при большом увеличении; требования, предъявляемые к режущей кромке первостепенного хирургического инструмента различного назначения и направочному инструменту различного вида и профиля; причины нарушений </w:t>
      </w:r>
      <w:r>
        <w:t>профиля режущей кромки острия лезвия хирургического инструмента при направке и меры их предупреждения.</w:t>
      </w:r>
    </w:p>
    <w:p w:rsidR="00000000" w:rsidRDefault="003F46A7">
      <w:pPr>
        <w:pStyle w:val="just"/>
      </w:pPr>
      <w:r>
        <w:t>1.5. В период временного отсутствия Работника его обязанности возлагаются на ______________ (должность).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F46A7">
      <w:pPr>
        <w:pStyle w:val="just"/>
      </w:pPr>
      <w:r>
        <w:t>1-й раз</w:t>
      </w:r>
      <w:r>
        <w:t>ряд.</w:t>
      </w:r>
    </w:p>
    <w:p w:rsidR="00000000" w:rsidRDefault="003F46A7">
      <w:pPr>
        <w:pStyle w:val="just"/>
      </w:pPr>
      <w:r>
        <w:t>Характеристика работ. Заточка рабочей части медицинского инструмента абразивными кругами. Смена в процессе заточки абразивных кругов под руководством заточника медицинского инструмента более высокой квалификации.</w:t>
      </w:r>
    </w:p>
    <w:p w:rsidR="00000000" w:rsidRDefault="003F46A7">
      <w:pPr>
        <w:pStyle w:val="just"/>
      </w:pPr>
      <w:r>
        <w:t>Примеры работ.</w:t>
      </w:r>
    </w:p>
    <w:p w:rsidR="00000000" w:rsidRDefault="003F46A7">
      <w:pPr>
        <w:pStyle w:val="just"/>
      </w:pPr>
      <w:r>
        <w:t>Иглы инъекционные диаме</w:t>
      </w:r>
      <w:r>
        <w:t>тром от 0,6 до 1,0 мм - заточка на специальном полуавтомате под углом 8 - 10 градусов.</w:t>
      </w:r>
    </w:p>
    <w:p w:rsidR="00000000" w:rsidRDefault="003F46A7">
      <w:pPr>
        <w:pStyle w:val="just"/>
      </w:pPr>
      <w:r>
        <w:t>2-й разряд.</w:t>
      </w:r>
    </w:p>
    <w:p w:rsidR="00000000" w:rsidRDefault="003F46A7">
      <w:pPr>
        <w:pStyle w:val="just"/>
      </w:pPr>
      <w:r>
        <w:t>Характеристика работ. Заточка и направка рабочей части медицинского инструмента абразивными кругами. Самостоятельная смена абразивных кругов.</w:t>
      </w:r>
    </w:p>
    <w:p w:rsidR="00000000" w:rsidRDefault="003F46A7">
      <w:pPr>
        <w:pStyle w:val="just"/>
      </w:pPr>
      <w:r>
        <w:t>Примеры работ.</w:t>
      </w:r>
    </w:p>
    <w:p w:rsidR="00000000" w:rsidRDefault="003F46A7">
      <w:pPr>
        <w:pStyle w:val="just"/>
      </w:pPr>
      <w:r>
        <w:t>Иглы инъекционные и специальные диаметром от 0,6 до 1,0 мм - заточка и направка на специальном полуавтомате под углом 11 - 17 градусов.</w:t>
      </w:r>
    </w:p>
    <w:p w:rsidR="00000000" w:rsidRDefault="003F46A7">
      <w:pPr>
        <w:pStyle w:val="just"/>
      </w:pPr>
      <w:r>
        <w:t>3-й разряд.</w:t>
      </w:r>
    </w:p>
    <w:p w:rsidR="00000000" w:rsidRDefault="003F46A7">
      <w:pPr>
        <w:pStyle w:val="just"/>
      </w:pPr>
      <w:r>
        <w:t>Характеристика работ. Заточка и направка медицинского инструмента абразивными кругами. Замена и правка абраз</w:t>
      </w:r>
      <w:r>
        <w:t>ивных кругов. Наладка и регулирование оборудования, применяемого при заточке игл и специальных скальпелей. Приготовление охлаждающей эмульсии.</w:t>
      </w:r>
    </w:p>
    <w:p w:rsidR="00000000" w:rsidRDefault="003F46A7">
      <w:pPr>
        <w:pStyle w:val="just"/>
      </w:pPr>
      <w:r>
        <w:t>Примеры работ.</w:t>
      </w:r>
    </w:p>
    <w:p w:rsidR="00000000" w:rsidRDefault="003F46A7">
      <w:pPr>
        <w:pStyle w:val="just"/>
      </w:pPr>
      <w:r>
        <w:t>1. Дрельборы, буравы корневые, пульпоэкстракторы, иглы корневые - заточка.</w:t>
      </w:r>
    </w:p>
    <w:p w:rsidR="00000000" w:rsidRDefault="003F46A7">
      <w:pPr>
        <w:pStyle w:val="just"/>
      </w:pPr>
      <w:r>
        <w:t xml:space="preserve">2. Иглы инъекционные и </w:t>
      </w:r>
      <w:r>
        <w:t>специальные диаметром от 0,4 до 0,6 мм - заточка и направка под углом 8 - 35 градусов на специальных полуавтоматах.</w:t>
      </w:r>
    </w:p>
    <w:p w:rsidR="00000000" w:rsidRDefault="003F46A7">
      <w:pPr>
        <w:pStyle w:val="just"/>
      </w:pPr>
      <w:r>
        <w:t>3. Иглы хирургические диаметром от 0,25 мм до 0,5 мм при длине от 14 до 45 мм - заточка, доводка, снятие облоя.</w:t>
      </w:r>
    </w:p>
    <w:p w:rsidR="00000000" w:rsidRDefault="003F46A7">
      <w:pPr>
        <w:pStyle w:val="just"/>
      </w:pPr>
      <w:r>
        <w:t xml:space="preserve">4. Ножи ветеринарные разные </w:t>
      </w:r>
      <w:r>
        <w:t>- заточка и направка режущей части.</w:t>
      </w:r>
    </w:p>
    <w:p w:rsidR="00000000" w:rsidRDefault="003F46A7">
      <w:pPr>
        <w:pStyle w:val="just"/>
      </w:pPr>
      <w:r>
        <w:t>4-й разряд.</w:t>
      </w:r>
    </w:p>
    <w:p w:rsidR="00000000" w:rsidRDefault="003F46A7">
      <w:pPr>
        <w:pStyle w:val="just"/>
      </w:pPr>
      <w:r>
        <w:t>Характеристика работ. Заточка и доводка хирургического инструмента. Установка, смена и правка абразивных кругов. Наладка и регулирование оборудования, применяемого при заточке хирургического инструмента.</w:t>
      </w:r>
    </w:p>
    <w:p w:rsidR="00000000" w:rsidRDefault="003F46A7">
      <w:pPr>
        <w:pStyle w:val="just"/>
      </w:pPr>
      <w:r>
        <w:t>Прим</w:t>
      </w:r>
      <w:r>
        <w:t>еры работ.</w:t>
      </w:r>
    </w:p>
    <w:p w:rsidR="00000000" w:rsidRDefault="003F46A7">
      <w:pPr>
        <w:pStyle w:val="just"/>
      </w:pPr>
      <w:r>
        <w:t>1. Нож ампутационный.</w:t>
      </w:r>
    </w:p>
    <w:p w:rsidR="00000000" w:rsidRDefault="003F46A7">
      <w:pPr>
        <w:pStyle w:val="just"/>
      </w:pPr>
      <w:r>
        <w:t>2. Нож микротомный для гистологических срезов.</w:t>
      </w:r>
    </w:p>
    <w:p w:rsidR="00000000" w:rsidRDefault="003F46A7">
      <w:pPr>
        <w:pStyle w:val="just"/>
      </w:pPr>
      <w:r>
        <w:t>3. Скальпель брюшистый и остроконечный.</w:t>
      </w:r>
    </w:p>
    <w:p w:rsidR="00000000" w:rsidRDefault="003F46A7">
      <w:pPr>
        <w:pStyle w:val="just"/>
      </w:pPr>
      <w:r>
        <w:t>4. Скальпель глазной.</w:t>
      </w:r>
    </w:p>
    <w:p w:rsidR="00000000" w:rsidRDefault="003F46A7">
      <w:pPr>
        <w:pStyle w:val="just"/>
      </w:pPr>
      <w:r>
        <w:t>5-й разряд.</w:t>
      </w:r>
    </w:p>
    <w:p w:rsidR="00000000" w:rsidRDefault="003F46A7">
      <w:pPr>
        <w:pStyle w:val="just"/>
      </w:pPr>
      <w:r>
        <w:t>Характеристика работ. Предоперационная правка под лупой с трехкратным увеличением под заданным углом и в фасонном профиле острия лезвий хирургического инструмента при размерах режущей кромки свыше 5 мм. Изготовление направочного инструмента различного проф</w:t>
      </w:r>
      <w:r>
        <w:t>иля шириной свыше 5 мм, предназначенного для направки острия лезвий хирургического инструмента каждого вида. Контроль толщины, высоты неровностей и угла направки режущей кромки при помощи микроскопа с прецизионной головкой и 250-кратном увеличении, интерфе</w:t>
      </w:r>
      <w:r>
        <w:t>рометра. Проверка в соответствии с требованиями направки режущей способности хирургических инструментов после направки. Крепление направочного инструмента и его выверка.</w:t>
      </w:r>
    </w:p>
    <w:p w:rsidR="00000000" w:rsidRDefault="003F46A7">
      <w:pPr>
        <w:pStyle w:val="just"/>
      </w:pPr>
      <w:r>
        <w:t>Примеры работ.</w:t>
      </w:r>
    </w:p>
    <w:p w:rsidR="00000000" w:rsidRDefault="003F46A7">
      <w:pPr>
        <w:pStyle w:val="just"/>
      </w:pPr>
      <w:r>
        <w:t>Предоперационная доводка и проверка режущей части при помощи оптических</w:t>
      </w:r>
      <w:r>
        <w:t xml:space="preserve"> приборов.</w:t>
      </w:r>
    </w:p>
    <w:p w:rsidR="00000000" w:rsidRDefault="003F46A7">
      <w:pPr>
        <w:pStyle w:val="just"/>
      </w:pPr>
      <w:r>
        <w:t>1. Нож ампутационный большой.</w:t>
      </w:r>
    </w:p>
    <w:p w:rsidR="00000000" w:rsidRDefault="003F46A7">
      <w:pPr>
        <w:pStyle w:val="just"/>
      </w:pPr>
      <w:r>
        <w:t>2. Конхотомы всех видов, долота, ложки, тонзилотомы и др.</w:t>
      </w:r>
    </w:p>
    <w:p w:rsidR="00000000" w:rsidRDefault="003F46A7">
      <w:pPr>
        <w:pStyle w:val="just"/>
      </w:pPr>
      <w:r>
        <w:t>6-й разряд.</w:t>
      </w:r>
    </w:p>
    <w:p w:rsidR="00000000" w:rsidRDefault="003F46A7">
      <w:pPr>
        <w:pStyle w:val="just"/>
      </w:pPr>
      <w:r>
        <w:t xml:space="preserve">Характеристика работ. Предоперационная направка лезвий хирургического инструмента при размерах режущей кромки до 5 мм под лупой с четырехкратным </w:t>
      </w:r>
      <w:r>
        <w:t>увеличением. Изготовление направочного инструмента различного профиля шириной до 5 мм для обработки каждого вида хирургического инструмента.</w:t>
      </w:r>
    </w:p>
    <w:p w:rsidR="00000000" w:rsidRDefault="003F46A7">
      <w:pPr>
        <w:pStyle w:val="just"/>
      </w:pPr>
      <w:r>
        <w:t>Примеры работ.</w:t>
      </w:r>
    </w:p>
    <w:p w:rsidR="00000000" w:rsidRDefault="003F46A7">
      <w:pPr>
        <w:pStyle w:val="just"/>
      </w:pPr>
      <w:r>
        <w:t>Направка острия лезвий хирургического инструмента с предварительным изготовлением направочного инстр</w:t>
      </w:r>
      <w:r>
        <w:t>умента всех требуемых размеров и профилей.</w:t>
      </w:r>
    </w:p>
    <w:p w:rsidR="00000000" w:rsidRDefault="003F46A7">
      <w:pPr>
        <w:pStyle w:val="just"/>
      </w:pPr>
      <w:r>
        <w:t>1. Ножи Бекмана, ножи гортанные.</w:t>
      </w:r>
    </w:p>
    <w:p w:rsidR="00000000" w:rsidRDefault="003F46A7">
      <w:pPr>
        <w:pStyle w:val="just"/>
      </w:pPr>
      <w:r>
        <w:t>2. Трепаны, уретротомы, цистотомы.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F46A7">
      <w:pPr>
        <w:pStyle w:val="just"/>
      </w:pPr>
      <w:r>
        <w:t>Работник имеет право на:</w:t>
      </w:r>
    </w:p>
    <w:p w:rsidR="00000000" w:rsidRDefault="003F46A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F46A7">
      <w:pPr>
        <w:pStyle w:val="just"/>
      </w:pPr>
      <w:r>
        <w:t>- рабочее место, соответствующее госу</w:t>
      </w:r>
      <w:r>
        <w:t>дарственным нормативным требованиям охраны труда и условиям, предусмотренным коллективным договором;</w:t>
      </w:r>
    </w:p>
    <w:p w:rsidR="00000000" w:rsidRDefault="003F46A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F46A7">
      <w:pPr>
        <w:pStyle w:val="just"/>
      </w:pPr>
      <w:r>
        <w:t>- профессиональную подготовку, переподготовку и повышение св</w:t>
      </w:r>
      <w:r>
        <w:t>оей квалификации в порядке, установленном Трудовым кодексом РФ, иными федеральными законами;</w:t>
      </w:r>
    </w:p>
    <w:p w:rsidR="00000000" w:rsidRDefault="003F46A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F46A7">
      <w:pPr>
        <w:pStyle w:val="just"/>
      </w:pPr>
      <w:r>
        <w:t>- взаимодействие с другими подразделениями Работодателя для решения оперативных вопросов сво</w:t>
      </w:r>
      <w:r>
        <w:t>ей профессиональной деятельности.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46A7">
      <w:pPr>
        <w:pStyle w:val="just"/>
      </w:pPr>
      <w:r>
        <w:t>Работник несет ответственность за:</w:t>
      </w:r>
    </w:p>
    <w:p w:rsidR="00000000" w:rsidRDefault="003F46A7">
      <w:pPr>
        <w:pStyle w:val="just"/>
      </w:pPr>
      <w:r>
        <w:t>4.1. Невыполнение своих функциональных обязанностей.</w:t>
      </w:r>
    </w:p>
    <w:p w:rsidR="00000000" w:rsidRDefault="003F46A7">
      <w:pPr>
        <w:pStyle w:val="just"/>
      </w:pPr>
      <w:r>
        <w:t>4.2. Недостоверную информацию о состоянии выполнения работы.</w:t>
      </w:r>
    </w:p>
    <w:p w:rsidR="00000000" w:rsidRDefault="003F46A7">
      <w:pPr>
        <w:pStyle w:val="just"/>
      </w:pPr>
      <w:r>
        <w:t xml:space="preserve">4.3. Невыполнение приказов, распоряжений и поручений </w:t>
      </w:r>
      <w:r>
        <w:t>Работодателя.</w:t>
      </w:r>
    </w:p>
    <w:p w:rsidR="00000000" w:rsidRDefault="003F46A7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F46A7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3F46A7">
      <w:pPr>
        <w:pStyle w:val="just"/>
      </w:pPr>
      <w:r>
        <w:t>4.5. Несоблюдение трудовой дисциплины.</w:t>
      </w:r>
    </w:p>
    <w:p w:rsidR="00000000" w:rsidRDefault="003F4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6A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F46A7">
      <w:pPr>
        <w:pStyle w:val="just"/>
      </w:pPr>
      <w:r>
        <w:t>5.1.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3F46A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F46A7">
      <w:pPr>
        <w:pStyle w:val="just"/>
      </w:pPr>
      <w:r>
        <w:t>5.3. Оценка работы:</w:t>
      </w:r>
    </w:p>
    <w:p w:rsidR="00000000" w:rsidRDefault="003F46A7">
      <w:pPr>
        <w:pStyle w:val="just"/>
      </w:pPr>
      <w:r>
        <w:t>- регулярная - осуществляется непосредственным руководителем в процессе и</w:t>
      </w:r>
      <w:r>
        <w:t>сполнения Работником трудовых функций;</w:t>
      </w:r>
    </w:p>
    <w:p w:rsidR="00000000" w:rsidRDefault="003F46A7">
      <w:pPr>
        <w:pStyle w:val="HTML"/>
      </w:pPr>
      <w:r>
        <w:t xml:space="preserve">    - ____________________________________________________________________.</w:t>
      </w:r>
    </w:p>
    <w:p w:rsidR="00000000" w:rsidRDefault="003F46A7">
      <w:pPr>
        <w:pStyle w:val="HTML"/>
      </w:pPr>
      <w:r>
        <w:t>(указать порядок и основания для иных видов оценки работы)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3F46A7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3F46A7">
      <w:pPr>
        <w:pStyle w:val="HTML"/>
      </w:pPr>
      <w:r>
        <w:t>(наименование, номер и дата документа)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Руководитель структурного</w:t>
      </w:r>
    </w:p>
    <w:p w:rsidR="00000000" w:rsidRDefault="003F46A7">
      <w:pPr>
        <w:pStyle w:val="HTML"/>
      </w:pPr>
      <w:r>
        <w:t>подразделения</w:t>
      </w:r>
    </w:p>
    <w:p w:rsidR="00000000" w:rsidRDefault="003F46A7">
      <w:pPr>
        <w:pStyle w:val="HTML"/>
      </w:pPr>
      <w:r>
        <w:t>____________________________                      _____________________</w:t>
      </w:r>
    </w:p>
    <w:p w:rsidR="00000000" w:rsidRDefault="003F46A7">
      <w:pPr>
        <w:pStyle w:val="HTML"/>
      </w:pPr>
      <w:r>
        <w:t xml:space="preserve">(инициалы, фамилия)                  </w:t>
      </w:r>
      <w:r>
        <w:t xml:space="preserve">              (подпись)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"___"________ ___ г.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Согласовано:</w:t>
      </w:r>
    </w:p>
    <w:p w:rsidR="00000000" w:rsidRDefault="003F46A7">
      <w:pPr>
        <w:pStyle w:val="HTML"/>
      </w:pPr>
      <w:r>
        <w:t>Юридическая служба</w:t>
      </w:r>
    </w:p>
    <w:p w:rsidR="00000000" w:rsidRDefault="003F46A7">
      <w:pPr>
        <w:pStyle w:val="HTML"/>
      </w:pPr>
      <w:r>
        <w:t>____________________________                      _____________________</w:t>
      </w:r>
    </w:p>
    <w:p w:rsidR="00000000" w:rsidRDefault="003F46A7">
      <w:pPr>
        <w:pStyle w:val="HTML"/>
      </w:pPr>
      <w:r>
        <w:t>(инициалы, фамилия)                                (подпись)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"___"________ ___ г.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С инструкцией ознакомлен:</w:t>
      </w:r>
    </w:p>
    <w:p w:rsidR="00000000" w:rsidRDefault="003F46A7">
      <w:pPr>
        <w:pStyle w:val="HTML"/>
      </w:pPr>
      <w:r>
        <w:t>(или: инструкцию получил)</w:t>
      </w:r>
    </w:p>
    <w:p w:rsidR="00000000" w:rsidRDefault="003F46A7">
      <w:pPr>
        <w:pStyle w:val="HTML"/>
      </w:pPr>
      <w:r>
        <w:t>____________________________                      _____________________</w:t>
      </w:r>
    </w:p>
    <w:p w:rsidR="00000000" w:rsidRDefault="003F46A7">
      <w:pPr>
        <w:pStyle w:val="HTML"/>
      </w:pPr>
      <w:r>
        <w:t>(инициалы, фамилия)                                (подпись)</w:t>
      </w:r>
    </w:p>
    <w:p w:rsidR="00000000" w:rsidRDefault="003F46A7">
      <w:pPr>
        <w:pStyle w:val="HTML"/>
      </w:pPr>
    </w:p>
    <w:p w:rsidR="00000000" w:rsidRDefault="003F46A7">
      <w:pPr>
        <w:pStyle w:val="HTML"/>
      </w:pPr>
      <w:r>
        <w:t>"___"________ ___ г.</w:t>
      </w:r>
    </w:p>
    <w:p w:rsidR="00000000" w:rsidRDefault="003F4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zatochnika_medicinskogo_instrumenta_1_2_3_4_5_6_razryada.htm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A7"/>
    <w:rsid w:val="003F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712A61-3366-406C-908A-1A0E28BF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1_2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8080</Characters>
  <Application>Microsoft Office Word</Application>
  <DocSecurity>0</DocSecurity>
  <Lines>67</Lines>
  <Paragraphs>18</Paragraphs>
  <ScaleCrop>false</ScaleCrop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(1, 2, 3, 4, 5, 6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2022-08-07T11:29:00Z</dcterms:created>
  <dcterms:modified xsi:type="dcterms:W3CDTF">2022-08-07T11:29:00Z</dcterms:modified>
</cp:coreProperties>
</file>