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D8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заточника деревообрабатывающего инструмента 5-го разряда</w:t>
      </w:r>
    </w:p>
    <w:p w:rsidR="00000000" w:rsidRDefault="000E4D85">
      <w:pPr>
        <w:pStyle w:val="HTML"/>
      </w:pPr>
      <w:r>
        <w:t xml:space="preserve">                                                                "УТВЕРЖДАЮ"</w:t>
      </w:r>
    </w:p>
    <w:p w:rsidR="00000000" w:rsidRDefault="000E4D85">
      <w:pPr>
        <w:pStyle w:val="HTML"/>
      </w:pPr>
      <w:r>
        <w:t>___________________________</w:t>
      </w:r>
    </w:p>
    <w:p w:rsidR="00000000" w:rsidRDefault="000E4D85">
      <w:pPr>
        <w:pStyle w:val="HTML"/>
      </w:pPr>
      <w:r>
        <w:t>(должность руководителя)</w:t>
      </w:r>
    </w:p>
    <w:p w:rsidR="00000000" w:rsidRDefault="000E4D85">
      <w:pPr>
        <w:pStyle w:val="HTML"/>
      </w:pPr>
      <w:r>
        <w:t>___________________________</w:t>
      </w:r>
    </w:p>
    <w:p w:rsidR="00000000" w:rsidRDefault="000E4D85">
      <w:pPr>
        <w:pStyle w:val="HTML"/>
      </w:pPr>
      <w:r>
        <w:t>(наименование организации)</w:t>
      </w:r>
    </w:p>
    <w:p w:rsidR="00000000" w:rsidRDefault="000E4D85">
      <w:pPr>
        <w:pStyle w:val="HTML"/>
      </w:pPr>
    </w:p>
    <w:p w:rsidR="00000000" w:rsidRDefault="000E4D85">
      <w:pPr>
        <w:pStyle w:val="HTML"/>
      </w:pPr>
      <w:r>
        <w:t>____________/______________</w:t>
      </w:r>
    </w:p>
    <w:p w:rsidR="00000000" w:rsidRDefault="000E4D85">
      <w:pPr>
        <w:pStyle w:val="HTML"/>
      </w:pPr>
      <w:r>
        <w:t>"____"_____________ ____ г.</w:t>
      </w:r>
    </w:p>
    <w:p w:rsidR="00000000" w:rsidRDefault="000E4D85">
      <w:pPr>
        <w:pStyle w:val="HTML"/>
      </w:pPr>
    </w:p>
    <w:p w:rsidR="00000000" w:rsidRDefault="000E4D85">
      <w:pPr>
        <w:pStyle w:val="HTML"/>
      </w:pPr>
      <w:r>
        <w:t>М.П.</w:t>
      </w:r>
    </w:p>
    <w:p w:rsidR="00000000" w:rsidRDefault="000E4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8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заточника деревообрабатывающего инструмента 5-го разряда</w:t>
      </w:r>
    </w:p>
    <w:p w:rsidR="00000000" w:rsidRDefault="000E4D8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4D85">
      <w:pPr>
        <w:pStyle w:val="just"/>
      </w:pPr>
      <w:r>
        <w:t xml:space="preserve">1.1. Настоящая должностная инструкция </w:t>
      </w:r>
      <w:r>
        <w:t>определяет функциональные обязанности, права и ответственность заточника деревообрабатывающего инструмента 5-го разряда (далее - Работник) _____"___________" (далее - Работодатель).</w:t>
      </w:r>
    </w:p>
    <w:p w:rsidR="00000000" w:rsidRDefault="000E4D85">
      <w:pPr>
        <w:pStyle w:val="just"/>
      </w:pPr>
      <w:r>
        <w:t>1.2. Работник назначается на должность и освобождается от должности в уста</w:t>
      </w:r>
      <w:r>
        <w:t>новленном действующим трудовым законодательством порядке приказом руководителя Работодателя.</w:t>
      </w:r>
    </w:p>
    <w:p w:rsidR="00000000" w:rsidRDefault="000E4D85">
      <w:pPr>
        <w:pStyle w:val="just"/>
      </w:pPr>
      <w:r>
        <w:t>1.3. Работник подчиняется непосредственно ____________________.</w:t>
      </w:r>
    </w:p>
    <w:p w:rsidR="00000000" w:rsidRDefault="000E4D85">
      <w:pPr>
        <w:pStyle w:val="just"/>
      </w:pPr>
      <w:r>
        <w:t xml:space="preserve">1.4. На должность Работника назначается лицо, имеющее ________ профессиональное образование и стаж </w:t>
      </w:r>
      <w:r>
        <w:t>работы по специальности ____ лет (без предъявления требований к стажу работы).</w:t>
      </w:r>
    </w:p>
    <w:p w:rsidR="00000000" w:rsidRDefault="000E4D85">
      <w:pPr>
        <w:pStyle w:val="just"/>
      </w:pPr>
      <w:r>
        <w:t>1.5. Работника должен знать:</w:t>
      </w:r>
    </w:p>
    <w:p w:rsidR="00000000" w:rsidRDefault="000E4D85">
      <w:pPr>
        <w:pStyle w:val="just"/>
      </w:pPr>
      <w:r>
        <w:t>- конструктивные особенности и правила наладки обслуживаемого оборудования;</w:t>
      </w:r>
    </w:p>
    <w:p w:rsidR="00000000" w:rsidRDefault="000E4D85">
      <w:pPr>
        <w:pStyle w:val="just"/>
      </w:pPr>
      <w:r>
        <w:t>- пилоправные инструменты;</w:t>
      </w:r>
    </w:p>
    <w:p w:rsidR="00000000" w:rsidRDefault="000E4D85">
      <w:pPr>
        <w:pStyle w:val="just"/>
      </w:pPr>
      <w:r>
        <w:t>- абразивные и алмазные инструменты для заточ</w:t>
      </w:r>
      <w:r>
        <w:t>ки и доводки режущего инструмента;</w:t>
      </w:r>
    </w:p>
    <w:p w:rsidR="00000000" w:rsidRDefault="000E4D85">
      <w:pPr>
        <w:pStyle w:val="just"/>
      </w:pPr>
      <w:r>
        <w:t>- способы вальцовки и правки полотен ленточных пил;</w:t>
      </w:r>
    </w:p>
    <w:p w:rsidR="00000000" w:rsidRDefault="000E4D85">
      <w:pPr>
        <w:pStyle w:val="just"/>
      </w:pPr>
      <w:r>
        <w:t>- правила пользования средствами индивидуальной защиты;</w:t>
      </w:r>
    </w:p>
    <w:p w:rsidR="00000000" w:rsidRDefault="000E4D85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</w:t>
      </w:r>
      <w:r>
        <w:t>те;</w:t>
      </w:r>
    </w:p>
    <w:p w:rsidR="00000000" w:rsidRDefault="000E4D85">
      <w:pPr>
        <w:pStyle w:val="just"/>
      </w:pPr>
      <w:r>
        <w:lastRenderedPageBreak/>
        <w:t>- правила по охране труда и технике безопасности, пожарной безопасности, производственной санитарии;</w:t>
      </w:r>
    </w:p>
    <w:p w:rsidR="00000000" w:rsidRDefault="000E4D85">
      <w:pPr>
        <w:pStyle w:val="just"/>
      </w:pPr>
      <w:r>
        <w:t>- основы трудового законодательства РФ;</w:t>
      </w:r>
    </w:p>
    <w:p w:rsidR="00000000" w:rsidRDefault="000E4D85">
      <w:pPr>
        <w:pStyle w:val="just"/>
      </w:pPr>
      <w:r>
        <w:t>- настоящую должностную инструкцию.</w:t>
      </w:r>
    </w:p>
    <w:p w:rsidR="00000000" w:rsidRDefault="000E4D85">
      <w:pPr>
        <w:pStyle w:val="just"/>
      </w:pPr>
      <w:r>
        <w:t>1.6. В период временного отсутствия Работника его обязанности возлагаются на _____________________.</w:t>
      </w:r>
    </w:p>
    <w:p w:rsidR="00000000" w:rsidRDefault="000E4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8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E4D85">
      <w:pPr>
        <w:pStyle w:val="just"/>
      </w:pPr>
      <w:r>
        <w:t>Работника выполняет:</w:t>
      </w:r>
    </w:p>
    <w:p w:rsidR="00000000" w:rsidRDefault="000E4D85">
      <w:pPr>
        <w:pStyle w:val="just"/>
      </w:pPr>
      <w:r>
        <w:t>Заточку и правку фасонных фрез, ножей длиной свыше 1 до 1,5 м и фрезерных цепей на различных заточных ст</w:t>
      </w:r>
      <w:r>
        <w:t>анках.</w:t>
      </w:r>
    </w:p>
    <w:p w:rsidR="00000000" w:rsidRDefault="000E4D85">
      <w:pPr>
        <w:pStyle w:val="just"/>
      </w:pPr>
      <w:r>
        <w:t>Вальцовку и правку полотен ленточных пил.</w:t>
      </w:r>
    </w:p>
    <w:p w:rsidR="00000000" w:rsidRDefault="000E4D85">
      <w:pPr>
        <w:pStyle w:val="just"/>
      </w:pPr>
      <w:r>
        <w:t>Правку и вальцовку дисковых пил диаметром до 630 мм.</w:t>
      </w:r>
    </w:p>
    <w:p w:rsidR="00000000" w:rsidRDefault="000E4D85">
      <w:pPr>
        <w:pStyle w:val="just"/>
      </w:pPr>
      <w:r>
        <w:t>Плющение и формовку зубьев пил.</w:t>
      </w:r>
    </w:p>
    <w:p w:rsidR="00000000" w:rsidRDefault="000E4D85">
      <w:pPr>
        <w:pStyle w:val="just"/>
      </w:pPr>
      <w:r>
        <w:t>Заточку и доводку простого режущего инструмента, оснащенного пластинками из твердого сплава.</w:t>
      </w:r>
    </w:p>
    <w:p w:rsidR="00000000" w:rsidRDefault="000E4D85">
      <w:pPr>
        <w:pStyle w:val="just"/>
      </w:pPr>
      <w:r>
        <w:t>Устранение мелких неисправнос</w:t>
      </w:r>
      <w:r>
        <w:t>тей в работе обслуживаемого оборудования.</w:t>
      </w:r>
    </w:p>
    <w:p w:rsidR="00000000" w:rsidRDefault="000E4D85">
      <w:pPr>
        <w:pStyle w:val="just"/>
      </w:pPr>
      <w:r>
        <w:t>Приемку и сдачу смены.</w:t>
      </w:r>
    </w:p>
    <w:p w:rsidR="00000000" w:rsidRDefault="000E4D85">
      <w:pPr>
        <w:pStyle w:val="just"/>
      </w:pPr>
      <w:r>
        <w:t>Уборку рабочего места, приспособлений, инструментов, а также содержание их в надлежащем состоянии.</w:t>
      </w:r>
    </w:p>
    <w:p w:rsidR="00000000" w:rsidRDefault="000E4D85">
      <w:pPr>
        <w:pStyle w:val="just"/>
      </w:pPr>
      <w:r>
        <w:t>Чистку оборудования.</w:t>
      </w:r>
    </w:p>
    <w:p w:rsidR="00000000" w:rsidRDefault="000E4D85">
      <w:pPr>
        <w:pStyle w:val="just"/>
      </w:pPr>
      <w:r>
        <w:t>Ведение установленной технической документации.</w:t>
      </w:r>
    </w:p>
    <w:p w:rsidR="00000000" w:rsidRDefault="000E4D85">
      <w:pPr>
        <w:pStyle w:val="just"/>
      </w:pPr>
      <w:r>
        <w:t>Примеры работ:</w:t>
      </w:r>
    </w:p>
    <w:p w:rsidR="00000000" w:rsidRDefault="000E4D85">
      <w:pPr>
        <w:pStyle w:val="just"/>
      </w:pPr>
      <w:r>
        <w:t>1. Голов</w:t>
      </w:r>
      <w:r>
        <w:t>ки ножевые, фрезы сборные и составные - балансировка.</w:t>
      </w:r>
    </w:p>
    <w:p w:rsidR="00000000" w:rsidRDefault="000E4D85">
      <w:pPr>
        <w:pStyle w:val="just"/>
      </w:pPr>
      <w:r>
        <w:t>2. Ножи окорочных станков - заточка, правка и установка.</w:t>
      </w:r>
    </w:p>
    <w:p w:rsidR="00000000" w:rsidRDefault="000E4D85">
      <w:pPr>
        <w:pStyle w:val="just"/>
      </w:pPr>
      <w:r>
        <w:t>3. Фрезы, оснащенные твердым сплавом, с прямолинейной режущей кромкой - заточка и доводка.</w:t>
      </w:r>
    </w:p>
    <w:p w:rsidR="00000000" w:rsidRDefault="000E4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8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E4D85">
      <w:pPr>
        <w:pStyle w:val="just"/>
      </w:pPr>
      <w:r>
        <w:t>Работник имеет право на:</w:t>
      </w:r>
    </w:p>
    <w:p w:rsidR="00000000" w:rsidRDefault="000E4D85">
      <w:pPr>
        <w:pStyle w:val="just"/>
      </w:pPr>
      <w:r>
        <w:t>3.1. Пред</w:t>
      </w:r>
      <w:r>
        <w:t>оставление ему работы, обусловленной трудовым договором.</w:t>
      </w:r>
    </w:p>
    <w:p w:rsidR="00000000" w:rsidRDefault="000E4D85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0E4D85">
      <w:pPr>
        <w:pStyle w:val="just"/>
      </w:pPr>
      <w:r>
        <w:t>3.3. Полную достоверную информацию об условиях труда и тре</w:t>
      </w:r>
      <w:r>
        <w:t>бованиях охраны труда на рабочем месте.</w:t>
      </w:r>
    </w:p>
    <w:p w:rsidR="00000000" w:rsidRDefault="000E4D85">
      <w:pPr>
        <w:pStyle w:val="just"/>
      </w:pPr>
      <w:r>
        <w:t>3.4.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0E4D85">
      <w:pPr>
        <w:pStyle w:val="just"/>
      </w:pPr>
      <w:r>
        <w:t xml:space="preserve">3.5. Получение материалов и документов, относящихся к своей </w:t>
      </w:r>
      <w:r>
        <w:t>деятельности, ознакомление с проектами решений руководства Работодателя, касающимися его деятельности.</w:t>
      </w:r>
    </w:p>
    <w:p w:rsidR="00000000" w:rsidRDefault="000E4D85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E4D85">
      <w:pPr>
        <w:pStyle w:val="just"/>
      </w:pPr>
      <w:r>
        <w:t>3.7. Представлять на рас</w:t>
      </w:r>
      <w:r>
        <w:t>смотрение своего непосредственного руководителя предложения по вопросам своей деятельности.</w:t>
      </w:r>
    </w:p>
    <w:p w:rsidR="00000000" w:rsidRDefault="000E4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8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E4D85">
      <w:pPr>
        <w:pStyle w:val="just"/>
      </w:pPr>
      <w:r>
        <w:t>Работник несет ответственность за:</w:t>
      </w:r>
    </w:p>
    <w:p w:rsidR="00000000" w:rsidRDefault="000E4D85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0E4D85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0E4D85">
      <w:pPr>
        <w:pStyle w:val="just"/>
      </w:pPr>
      <w:r>
        <w:t>4.1</w:t>
      </w:r>
      <w:r>
        <w:t>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работникам.</w:t>
      </w:r>
    </w:p>
    <w:p w:rsidR="00000000" w:rsidRDefault="000E4D85">
      <w:pPr>
        <w:pStyle w:val="just"/>
      </w:pPr>
      <w:r>
        <w:t>4.1.4. Правонарушения, совершенные в период осуществления своей дея</w:t>
      </w:r>
      <w:r>
        <w:t>тельности, - в соответствии с действующим гражданским, административным и уголовным законодательством.</w:t>
      </w:r>
    </w:p>
    <w:p w:rsidR="00000000" w:rsidRDefault="000E4D85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0E4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85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0E4D85">
      <w:pPr>
        <w:pStyle w:val="just"/>
      </w:pPr>
      <w:r>
        <w:t>5.1. Режим работы Работника определяется в со</w:t>
      </w:r>
      <w:r>
        <w:t>ответствии с Правилами внутреннего трудового распорядка, установленными Работодателем.</w:t>
      </w:r>
    </w:p>
    <w:p w:rsidR="00000000" w:rsidRDefault="000E4D85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E4D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D85">
      <w:pPr>
        <w:pStyle w:val="HTML"/>
      </w:pPr>
      <w:r>
        <w:t xml:space="preserve">    Настоящая   должностная   инструкция   </w:t>
      </w:r>
      <w:r>
        <w:t>разработана   в  соответствии  с</w:t>
      </w:r>
    </w:p>
    <w:p w:rsidR="00000000" w:rsidRDefault="000E4D85">
      <w:pPr>
        <w:pStyle w:val="HTML"/>
      </w:pPr>
      <w:r>
        <w:t>__________________________________________________________________________.</w:t>
      </w:r>
    </w:p>
    <w:p w:rsidR="00000000" w:rsidRDefault="000E4D85">
      <w:pPr>
        <w:pStyle w:val="HTML"/>
      </w:pPr>
      <w:r>
        <w:t>(наименование, номер и дата документа)</w:t>
      </w:r>
    </w:p>
    <w:p w:rsidR="00000000" w:rsidRDefault="000E4D85">
      <w:pPr>
        <w:pStyle w:val="HTML"/>
      </w:pPr>
    </w:p>
    <w:p w:rsidR="00000000" w:rsidRDefault="000E4D85">
      <w:pPr>
        <w:pStyle w:val="HTML"/>
      </w:pPr>
      <w:r>
        <w:t>СОГЛАСОВАНО:</w:t>
      </w:r>
    </w:p>
    <w:p w:rsidR="00000000" w:rsidRDefault="000E4D85">
      <w:pPr>
        <w:pStyle w:val="HTML"/>
      </w:pPr>
      <w:r>
        <w:t>_________________________________________________________</w:t>
      </w:r>
    </w:p>
    <w:p w:rsidR="00000000" w:rsidRDefault="000E4D85">
      <w:pPr>
        <w:pStyle w:val="HTML"/>
      </w:pPr>
      <w:r>
        <w:t>(лицо, визирующее должностную инстру</w:t>
      </w:r>
      <w:r>
        <w:t>кцию)</w:t>
      </w:r>
    </w:p>
    <w:p w:rsidR="00000000" w:rsidRDefault="000E4D85">
      <w:pPr>
        <w:pStyle w:val="HTML"/>
      </w:pPr>
    </w:p>
    <w:p w:rsidR="00000000" w:rsidRDefault="000E4D85">
      <w:pPr>
        <w:pStyle w:val="HTML"/>
      </w:pPr>
      <w:r>
        <w:t>______________/____________________ "___"_________ ____ г.</w:t>
      </w:r>
    </w:p>
    <w:p w:rsidR="00000000" w:rsidRDefault="000E4D85">
      <w:pPr>
        <w:pStyle w:val="HTML"/>
      </w:pPr>
      <w:r>
        <w:t>(подпись)           (Ф.И.О.)</w:t>
      </w:r>
    </w:p>
    <w:p w:rsidR="00000000" w:rsidRDefault="000E4D85">
      <w:pPr>
        <w:pStyle w:val="HTML"/>
      </w:pPr>
    </w:p>
    <w:p w:rsidR="00000000" w:rsidRDefault="000E4D85">
      <w:pPr>
        <w:pStyle w:val="HTML"/>
      </w:pPr>
      <w:r>
        <w:t>С инструкцией ознакомлен: ____________/___________________</w:t>
      </w:r>
    </w:p>
    <w:p w:rsidR="00000000" w:rsidRDefault="000E4D85">
      <w:pPr>
        <w:pStyle w:val="HTML"/>
      </w:pPr>
      <w:r>
        <w:t>(подпись)       (Ф.И.О.)</w:t>
      </w:r>
    </w:p>
    <w:p w:rsidR="00000000" w:rsidRDefault="000E4D85">
      <w:pPr>
        <w:pStyle w:val="HTML"/>
      </w:pPr>
    </w:p>
    <w:p w:rsidR="00000000" w:rsidRDefault="000E4D85">
      <w:pPr>
        <w:pStyle w:val="HTML"/>
      </w:pPr>
      <w:r>
        <w:t>"___"_________ ____ г.</w:t>
      </w:r>
    </w:p>
    <w:p w:rsidR="00000000" w:rsidRDefault="000E4D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орядокправа.рф/obrazecy/dolzhnostnaya_instrukciya_zatochnika_derevoobrabatyvayushhego_instrumenta_5_go_razryada.htm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D85"/>
    <w:rsid w:val="000E4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2BF85A-979E-4037-936A-DE28C5597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tochnika_derevoobrabatyvayushhego_instrument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4653</Characters>
  <Application>Microsoft Office Word</Application>
  <DocSecurity>0</DocSecurity>
  <Lines>38</Lines>
  <Paragraphs>10</Paragraphs>
  <ScaleCrop>false</ScaleCrop>
  <Company/>
  <LinksUpToDate>false</LinksUpToDate>
  <CharactersWithSpaces>5459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заточника деревообрабатывающего инструмента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2022-08-07T11:29:00Z</dcterms:created>
  <dcterms:modified xsi:type="dcterms:W3CDTF">2022-08-07T11:29:00Z</dcterms:modified>
</cp:coreProperties>
</file>