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4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инженерной поддержке и модернизации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HTML"/>
      </w:pPr>
      <w:r>
        <w:t xml:space="preserve">                                                                  УТВЕРЖДАЮ</w:t>
      </w:r>
    </w:p>
    <w:p w:rsidR="00000000" w:rsidRDefault="00A2542E">
      <w:pPr>
        <w:pStyle w:val="HTML"/>
      </w:pPr>
      <w:r>
        <w:t>Руководитель "_____________________"</w:t>
      </w:r>
    </w:p>
    <w:p w:rsidR="00000000" w:rsidRDefault="00A2542E">
      <w:pPr>
        <w:pStyle w:val="HTML"/>
      </w:pPr>
      <w:r>
        <w:t>________________ (_________________)</w:t>
      </w:r>
    </w:p>
    <w:p w:rsidR="00000000" w:rsidRDefault="00A2542E">
      <w:pPr>
        <w:pStyle w:val="HTML"/>
      </w:pPr>
      <w:r>
        <w:t>(подпись)          (Ф.И.О.)</w:t>
      </w:r>
    </w:p>
    <w:p w:rsidR="00000000" w:rsidRDefault="00A2542E">
      <w:pPr>
        <w:pStyle w:val="HTML"/>
      </w:pPr>
      <w:r>
        <w:t>"___"________ ___ г.</w:t>
      </w:r>
    </w:p>
    <w:p w:rsidR="00000000" w:rsidRDefault="00A2542E">
      <w:pPr>
        <w:pStyle w:val="HTML"/>
      </w:pPr>
    </w:p>
    <w:p w:rsidR="00000000" w:rsidRDefault="00A2542E">
      <w:pPr>
        <w:pStyle w:val="HTML"/>
      </w:pPr>
      <w:r>
        <w:t>М.П.</w:t>
      </w:r>
    </w:p>
    <w:p w:rsidR="00000000" w:rsidRDefault="00A2542E">
      <w:pPr>
        <w:pStyle w:val="HTML"/>
      </w:pPr>
      <w:r>
        <w:t>"___"________ ___ г. N ___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инженерной поддержк</w:t>
      </w:r>
      <w:r>
        <w:rPr>
          <w:rFonts w:eastAsia="Times New Roman"/>
        </w:rPr>
        <w:t>е и модернизации</w:t>
      </w: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542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2542E">
      <w:pPr>
        <w:pStyle w:val="HTML"/>
      </w:pPr>
      <w:r>
        <w:t>обязанности,  права  и  ответственность  заместителя  главного  инженера по</w:t>
      </w:r>
    </w:p>
    <w:p w:rsidR="00000000" w:rsidRDefault="00A2542E">
      <w:pPr>
        <w:pStyle w:val="HTML"/>
      </w:pPr>
      <w:r>
        <w:t>инженерной     поддержке     и     модернизации    (далее    -    Ра</w:t>
      </w:r>
      <w:r>
        <w:t>ботник)</w:t>
      </w:r>
    </w:p>
    <w:p w:rsidR="00000000" w:rsidRDefault="00A2542E">
      <w:pPr>
        <w:pStyle w:val="HTML"/>
      </w:pPr>
      <w:r>
        <w:t>______________________________.</w:t>
      </w:r>
    </w:p>
    <w:p w:rsidR="00000000" w:rsidRDefault="00A2542E">
      <w:pPr>
        <w:pStyle w:val="HTML"/>
      </w:pPr>
      <w:r>
        <w:t>(наименование организации)</w:t>
      </w:r>
    </w:p>
    <w:p w:rsidR="00000000" w:rsidRDefault="00A2542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A2542E">
      <w:pPr>
        <w:pStyle w:val="just"/>
      </w:pPr>
      <w:r>
        <w:t>1.3. Работн</w:t>
      </w:r>
      <w:r>
        <w:t>ик подчиняется непосредственно _____________________.</w:t>
      </w:r>
    </w:p>
    <w:p w:rsidR="00000000" w:rsidRDefault="00A2542E">
      <w:pPr>
        <w:pStyle w:val="just"/>
      </w:pPr>
      <w:r>
        <w:t>1.4. Требования к квалификации:</w:t>
      </w:r>
    </w:p>
    <w:p w:rsidR="00000000" w:rsidRDefault="00A2542E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в должности начальника цеха АС или его зам</w:t>
      </w:r>
      <w:r>
        <w:t>естителя не менее 3 лет.</w:t>
      </w:r>
    </w:p>
    <w:p w:rsidR="00000000" w:rsidRDefault="00A2542E">
      <w:pPr>
        <w:pStyle w:val="just"/>
      </w:pPr>
      <w:r>
        <w:t>1.5. Работник в своей деятельности руководствуется:</w:t>
      </w:r>
    </w:p>
    <w:p w:rsidR="00000000" w:rsidRDefault="00A2542E">
      <w:pPr>
        <w:pStyle w:val="just"/>
      </w:pPr>
      <w:r>
        <w:t>- правилами внутреннего трудового распорядка;</w:t>
      </w:r>
    </w:p>
    <w:p w:rsidR="00000000" w:rsidRDefault="00A2542E">
      <w:pPr>
        <w:pStyle w:val="just"/>
      </w:pPr>
      <w:r>
        <w:t>- приказами и распоряжениями руководителя организации;</w:t>
      </w:r>
    </w:p>
    <w:p w:rsidR="00000000" w:rsidRDefault="00A2542E">
      <w:pPr>
        <w:pStyle w:val="just"/>
      </w:pPr>
      <w:r>
        <w:t>- настоящей должностной инструкцией.</w:t>
      </w:r>
    </w:p>
    <w:p w:rsidR="00000000" w:rsidRDefault="00A2542E">
      <w:pPr>
        <w:pStyle w:val="just"/>
      </w:pPr>
      <w:r>
        <w:t>1.6. Работник должен знать:</w:t>
      </w:r>
    </w:p>
    <w:p w:rsidR="00000000" w:rsidRDefault="00A2542E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документы, определяющие требования к эксплуатации атомной станции (АС) и обеспечению безопасных условий труда на АС;</w:t>
      </w:r>
    </w:p>
    <w:p w:rsidR="00000000" w:rsidRDefault="00A2542E">
      <w:pPr>
        <w:pStyle w:val="just"/>
      </w:pPr>
      <w:r>
        <w:t>- основные технологические схемы АС;</w:t>
      </w:r>
    </w:p>
    <w:p w:rsidR="00000000" w:rsidRDefault="00A2542E">
      <w:pPr>
        <w:pStyle w:val="just"/>
      </w:pPr>
      <w:r>
        <w:t>- правила о</w:t>
      </w:r>
      <w:r>
        <w:t>храны труда при эксплуатации и обслуживании тепломеханического и теплосилового оборудования электростанций, электроустановок и тепловых сетей;</w:t>
      </w:r>
    </w:p>
    <w:p w:rsidR="00000000" w:rsidRDefault="00A2542E">
      <w:pPr>
        <w:pStyle w:val="just"/>
      </w:pPr>
      <w:r>
        <w:t>- правила безопасной эксплуатации АС, оборудования и трубопроводов АС;</w:t>
      </w:r>
    </w:p>
    <w:p w:rsidR="00000000" w:rsidRDefault="00A2542E">
      <w:pPr>
        <w:pStyle w:val="just"/>
      </w:pPr>
      <w:r>
        <w:t>- порядок испытания защитных средств, прим</w:t>
      </w:r>
      <w:r>
        <w:t>еняемых в электроустановках;</w:t>
      </w:r>
    </w:p>
    <w:p w:rsidR="00000000" w:rsidRDefault="00A2542E">
      <w:pPr>
        <w:pStyle w:val="just"/>
      </w:pPr>
      <w:r>
        <w:t>- методы и средства обеспечения ядерной и радиационной безопасности реакторных установок;</w:t>
      </w:r>
    </w:p>
    <w:p w:rsidR="00000000" w:rsidRDefault="00A2542E">
      <w:pPr>
        <w:pStyle w:val="just"/>
      </w:pPr>
      <w:r>
        <w:t>- порядок расследования и учета несчастных случаев на производстве;</w:t>
      </w:r>
    </w:p>
    <w:p w:rsidR="00000000" w:rsidRDefault="00A2542E">
      <w:pPr>
        <w:pStyle w:val="just"/>
      </w:pPr>
      <w:r>
        <w:t>- правила ядерной, радиационной и пожарной безопасности при эксплуата</w:t>
      </w:r>
      <w:r>
        <w:t>ции АС;</w:t>
      </w:r>
    </w:p>
    <w:p w:rsidR="00000000" w:rsidRDefault="00A2542E">
      <w:pPr>
        <w:pStyle w:val="just"/>
      </w:pPr>
      <w:r>
        <w:t>- требования к организации работы с персоналом на АС;</w:t>
      </w:r>
    </w:p>
    <w:p w:rsidR="00000000" w:rsidRDefault="00A2542E">
      <w:pPr>
        <w:pStyle w:val="just"/>
      </w:pPr>
      <w:r>
        <w:t>- нормы радиационной безопасности;</w:t>
      </w:r>
    </w:p>
    <w:p w:rsidR="00000000" w:rsidRDefault="00A2542E">
      <w:pPr>
        <w:pStyle w:val="just"/>
      </w:pPr>
      <w:r>
        <w:t>- санитарные правила эксплуатации АС;</w:t>
      </w:r>
    </w:p>
    <w:p w:rsidR="00000000" w:rsidRDefault="00A2542E">
      <w:pPr>
        <w:pStyle w:val="just"/>
      </w:pPr>
      <w:r>
        <w:t>- порядок расследования и учета нарушений в работе АС;</w:t>
      </w:r>
    </w:p>
    <w:p w:rsidR="00000000" w:rsidRDefault="00A2542E">
      <w:pPr>
        <w:pStyle w:val="just"/>
      </w:pPr>
      <w:r>
        <w:t>- правила безопасной эксплуатации сосудов, работающих под давление</w:t>
      </w:r>
      <w:r>
        <w:t>м, трубопроводов пара и горячей воды, паровых и водогрейных котлов для объектов использования атомной энергии;</w:t>
      </w:r>
    </w:p>
    <w:p w:rsidR="00000000" w:rsidRDefault="00A2542E">
      <w:pPr>
        <w:pStyle w:val="just"/>
      </w:pPr>
      <w:r>
        <w:t>- порядок разработки, согласования и утверждения программ испытаний на тепловых, гидравлических и атомных электростанциях;</w:t>
      </w:r>
    </w:p>
    <w:p w:rsidR="00000000" w:rsidRDefault="00A2542E">
      <w:pPr>
        <w:pStyle w:val="just"/>
      </w:pPr>
      <w:r>
        <w:t>- правила работы с рад</w:t>
      </w:r>
      <w:r>
        <w:t>иоактивными веществами и другими источниками ионизирующих излучений, обеспечения радиационной безопасности;</w:t>
      </w:r>
    </w:p>
    <w:p w:rsidR="00000000" w:rsidRDefault="00A2542E">
      <w:pPr>
        <w:pStyle w:val="just"/>
      </w:pPr>
      <w:r>
        <w:t>- технологические регламенты по эксплуатации энергоблоков АС;</w:t>
      </w:r>
    </w:p>
    <w:p w:rsidR="00000000" w:rsidRDefault="00A2542E">
      <w:pPr>
        <w:pStyle w:val="just"/>
      </w:pPr>
      <w:r>
        <w:t>- эксплуатационную документацию АС, конструктивные особенности и технические характери</w:t>
      </w:r>
      <w:r>
        <w:t>стики оборудования и технологических систем АС, порядок действий при авариях;</w:t>
      </w:r>
    </w:p>
    <w:p w:rsidR="00000000" w:rsidRDefault="00A2542E">
      <w:pPr>
        <w:pStyle w:val="just"/>
      </w:pPr>
      <w:r>
        <w:t>- отечественный и зарубежный опыт инженерной поддержки и модернизации оборудования АС;</w:t>
      </w:r>
    </w:p>
    <w:p w:rsidR="00000000" w:rsidRDefault="00A2542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2542E">
      <w:pPr>
        <w:pStyle w:val="just"/>
      </w:pPr>
      <w:r>
        <w:t>- основы трудового законо</w:t>
      </w:r>
      <w:r>
        <w:t>дательства;</w:t>
      </w:r>
    </w:p>
    <w:p w:rsidR="00000000" w:rsidRDefault="00A2542E">
      <w:pPr>
        <w:pStyle w:val="just"/>
      </w:pPr>
      <w:r>
        <w:t>- правила по охране окружающей среды;</w:t>
      </w:r>
    </w:p>
    <w:p w:rsidR="00000000" w:rsidRDefault="00A2542E">
      <w:pPr>
        <w:pStyle w:val="just"/>
      </w:pPr>
      <w:r>
        <w:t>- правила по охране труда;</w:t>
      </w:r>
    </w:p>
    <w:p w:rsidR="00000000" w:rsidRDefault="00A2542E">
      <w:pPr>
        <w:pStyle w:val="just"/>
      </w:pPr>
      <w:r>
        <w:t>- правила внутреннего трудового распорядка.</w:t>
      </w:r>
    </w:p>
    <w:p w:rsidR="00000000" w:rsidRDefault="00A2542E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2542E">
      <w:pPr>
        <w:pStyle w:val="just"/>
      </w:pPr>
      <w:r>
        <w:t>Работник:</w:t>
      </w:r>
    </w:p>
    <w:p w:rsidR="00000000" w:rsidRDefault="00A2542E">
      <w:pPr>
        <w:pStyle w:val="just"/>
      </w:pPr>
      <w:r>
        <w:t>2.1. Организует провед</w:t>
      </w:r>
      <w:r>
        <w:t>ение работ и реализацию мероприятий по инженерной поддержке и модернизации систем и оборудования АС.</w:t>
      </w:r>
    </w:p>
    <w:p w:rsidR="00000000" w:rsidRDefault="00A2542E">
      <w:pPr>
        <w:pStyle w:val="just"/>
      </w:pPr>
      <w:r>
        <w:t xml:space="preserve">2.2. Осуществляет разработку и внедрение перспективных, годовых и </w:t>
      </w:r>
      <w:r>
        <w:t>месячных планов модернизации систем и оборудования в соответствии с требованиями действующих правил и норм в области использования атомной энергетики.</w:t>
      </w:r>
    </w:p>
    <w:p w:rsidR="00000000" w:rsidRDefault="00A2542E">
      <w:pPr>
        <w:pStyle w:val="just"/>
      </w:pPr>
      <w:r>
        <w:t>2.3. Обеспечивает инженерную поддержку при ведении эксплуатационных и аварийных режимов.</w:t>
      </w:r>
    </w:p>
    <w:p w:rsidR="00000000" w:rsidRDefault="00A2542E">
      <w:pPr>
        <w:pStyle w:val="just"/>
      </w:pPr>
      <w:r>
        <w:t xml:space="preserve">2.4. Организует </w:t>
      </w:r>
      <w:r>
        <w:t>составление графиков модернизации систем и оборудования АС, подготовку предложений по проведению реконструкции систем и оборудования АС, внедрению новой техники, разработку мер по повышению эффективности производства, контролирует их выполнение.</w:t>
      </w:r>
    </w:p>
    <w:p w:rsidR="00000000" w:rsidRDefault="00A2542E">
      <w:pPr>
        <w:pStyle w:val="just"/>
      </w:pPr>
      <w:r>
        <w:t>2.5. Осуще</w:t>
      </w:r>
      <w:r>
        <w:t>ствляет работу по анализу проведенной модернизации систем и оборудования АС с целью проверки соблюдения требований безопасности АС.</w:t>
      </w:r>
    </w:p>
    <w:p w:rsidR="00000000" w:rsidRDefault="00A2542E">
      <w:pPr>
        <w:pStyle w:val="just"/>
      </w:pPr>
      <w:r>
        <w:t>2.6. Обеспечивает взаимодействие с научными, проектными и конструкторскими организациями по вопросам модернизации систем и о</w:t>
      </w:r>
      <w:r>
        <w:t>борудования.</w:t>
      </w:r>
    </w:p>
    <w:p w:rsidR="00000000" w:rsidRDefault="00A2542E">
      <w:pPr>
        <w:pStyle w:val="just"/>
      </w:pPr>
      <w:r>
        <w:t>2.7. Согласовывает технические решения, технологические инструкции, изменения в эксплуатационную документацию АС, программы испытаний вновь установленного оборудования, программы модернизации систем и оборудования АС.</w:t>
      </w:r>
    </w:p>
    <w:p w:rsidR="00000000" w:rsidRDefault="00A2542E">
      <w:pPr>
        <w:pStyle w:val="just"/>
      </w:pPr>
      <w:r>
        <w:t>2.8. Организует постоянны</w:t>
      </w:r>
      <w:r>
        <w:t>й надзор за выполнением планов и графиков модернизации систем и оборудования АС.</w:t>
      </w:r>
    </w:p>
    <w:p w:rsidR="00000000" w:rsidRDefault="00A2542E">
      <w:pPr>
        <w:pStyle w:val="just"/>
      </w:pPr>
      <w:r>
        <w:t>2.9. Организует разработку технической документации, относящейся к инженерной поддержке и модернизации систем и оборудования АС.</w:t>
      </w:r>
    </w:p>
    <w:p w:rsidR="00000000" w:rsidRDefault="00A2542E">
      <w:pPr>
        <w:pStyle w:val="just"/>
      </w:pPr>
      <w:r>
        <w:t>2.10. Обеспечивает внедрение передового отечес</w:t>
      </w:r>
      <w:r>
        <w:t>твенного и зарубежного опыта по инженерной поддержке и модернизации систем и оборудования АС.</w:t>
      </w:r>
    </w:p>
    <w:p w:rsidR="00000000" w:rsidRDefault="00A2542E">
      <w:pPr>
        <w:pStyle w:val="just"/>
      </w:pPr>
      <w:r>
        <w:t>2.11. Принимает меры по созданию условий для переоснащения рабочих мест.</w:t>
      </w:r>
    </w:p>
    <w:p w:rsidR="00000000" w:rsidRDefault="00A2542E">
      <w:pPr>
        <w:pStyle w:val="just"/>
      </w:pPr>
      <w:r>
        <w:t>2.12. Координирует работу подчиненных ему подразделений АС.</w:t>
      </w:r>
    </w:p>
    <w:p w:rsidR="00000000" w:rsidRDefault="00A2542E">
      <w:pPr>
        <w:pStyle w:val="just"/>
      </w:pPr>
      <w:r>
        <w:t>2.13. Организует работу по по</w:t>
      </w:r>
      <w:r>
        <w:t>дготовке и поддержанию квалификации работников подчиненных подразделений АС.</w:t>
      </w:r>
    </w:p>
    <w:p w:rsidR="00000000" w:rsidRDefault="00A2542E">
      <w:pPr>
        <w:pStyle w:val="just"/>
      </w:pPr>
      <w:r>
        <w:t>2.14. Контролирует соблюдение подчиненным персоналом правил по охране труда, проведение необходимых мероприятий по охране окружающей среды.</w:t>
      </w:r>
    </w:p>
    <w:p w:rsidR="00000000" w:rsidRDefault="00A2542E">
      <w:pPr>
        <w:pStyle w:val="just"/>
      </w:pPr>
      <w:r>
        <w:t>2.15. Осуществляет периодический контро</w:t>
      </w:r>
      <w:r>
        <w:t>ль состояния рабочих мест подчиненного персонала.</w:t>
      </w:r>
    </w:p>
    <w:p w:rsidR="00000000" w:rsidRDefault="00A2542E">
      <w:pPr>
        <w:pStyle w:val="just"/>
      </w:pPr>
      <w:r>
        <w:t>2.16. Участвует в работе по проведению аттестации рабочих мест.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2542E">
      <w:pPr>
        <w:pStyle w:val="just"/>
      </w:pPr>
      <w:r>
        <w:t>Работник имеет право на:</w:t>
      </w:r>
    </w:p>
    <w:p w:rsidR="00000000" w:rsidRDefault="00A2542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2542E">
      <w:pPr>
        <w:pStyle w:val="just"/>
      </w:pPr>
      <w:r>
        <w:t>3.2. Рабочее место, соответству</w:t>
      </w:r>
      <w:r>
        <w:t>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2542E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</w:t>
      </w:r>
      <w:r>
        <w:t>олненной работы.</w:t>
      </w:r>
    </w:p>
    <w:p w:rsidR="00000000" w:rsidRDefault="00A2542E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</w:t>
      </w:r>
      <w:r>
        <w:t>плачиваемых ежегодных отпусков.</w:t>
      </w:r>
    </w:p>
    <w:p w:rsidR="00000000" w:rsidRDefault="00A2542E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A2542E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</w:t>
      </w:r>
      <w:r>
        <w:t>сийской Федерации и иными федеральными законами.</w:t>
      </w:r>
    </w:p>
    <w:p w:rsidR="00000000" w:rsidRDefault="00A2542E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A2542E">
      <w:pPr>
        <w:pStyle w:val="just"/>
      </w:pPr>
      <w:r>
        <w:t>3.8. Участие в управлении организацией в предусмотренных Тр</w:t>
      </w:r>
      <w:r>
        <w:t>удовым кодексом Российской Федерации, иными федеральными законами и коллективным договором формах.</w:t>
      </w:r>
    </w:p>
    <w:p w:rsidR="00000000" w:rsidRDefault="00A2542E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</w:t>
      </w:r>
      <w:r>
        <w:t>ивного договора, соглашений.</w:t>
      </w:r>
    </w:p>
    <w:p w:rsidR="00000000" w:rsidRDefault="00A2542E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A2542E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2542E">
      <w:pPr>
        <w:pStyle w:val="just"/>
      </w:pPr>
      <w:r>
        <w:t>3.12. 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2542E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2542E">
      <w:pPr>
        <w:pStyle w:val="just"/>
      </w:pPr>
      <w:r>
        <w:t>3.14. Получение матери</w:t>
      </w:r>
      <w:r>
        <w:t>алов и документов, относящихся к своей деятельности.</w:t>
      </w:r>
    </w:p>
    <w:p w:rsidR="00000000" w:rsidRDefault="00A2542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2542E">
      <w:pPr>
        <w:pStyle w:val="just"/>
      </w:pPr>
      <w:r>
        <w:t>Работник вправе:</w:t>
      </w:r>
    </w:p>
    <w:p w:rsidR="00000000" w:rsidRDefault="00A2542E">
      <w:pPr>
        <w:pStyle w:val="just"/>
      </w:pPr>
      <w:r>
        <w:t>3.16. Давать подчиненным работникам поручения, задания п</w:t>
      </w:r>
      <w:r>
        <w:t>о кругу вопросов, входящих в его функциональные обязанности.</w:t>
      </w:r>
    </w:p>
    <w:p w:rsidR="00000000" w:rsidRDefault="00A2542E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2542E">
      <w:pPr>
        <w:pStyle w:val="just"/>
      </w:pPr>
      <w:r>
        <w:t>3.18. Требовать от руководителя организации оказания содей</w:t>
      </w:r>
      <w:r>
        <w:t>ствия в исполнении своих обязанностей.</w:t>
      </w:r>
    </w:p>
    <w:p w:rsidR="00000000" w:rsidRDefault="00A2542E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2542E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2542E">
      <w:pPr>
        <w:pStyle w:val="just"/>
      </w:pPr>
      <w:r>
        <w:t>3.21. Получать служебную информаци</w:t>
      </w:r>
      <w:r>
        <w:t>ю, необходимую для выполнения своих обязанностей.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2542E">
      <w:pPr>
        <w:pStyle w:val="just"/>
      </w:pPr>
      <w:r>
        <w:t>Работник обязан:</w:t>
      </w:r>
    </w:p>
    <w:p w:rsidR="00000000" w:rsidRDefault="00A2542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2542E">
      <w:pPr>
        <w:pStyle w:val="just"/>
      </w:pPr>
      <w:r>
        <w:t>- соблюдать правила внутреннего трудового ра</w:t>
      </w:r>
      <w:r>
        <w:t>спорядка;</w:t>
      </w:r>
    </w:p>
    <w:p w:rsidR="00000000" w:rsidRDefault="00A2542E">
      <w:pPr>
        <w:pStyle w:val="just"/>
      </w:pPr>
      <w:r>
        <w:t>- соблюдать трудовую дисциплину;</w:t>
      </w:r>
    </w:p>
    <w:p w:rsidR="00000000" w:rsidRDefault="00A2542E">
      <w:pPr>
        <w:pStyle w:val="just"/>
      </w:pPr>
      <w:r>
        <w:t>- выполнять установленные нормы труда;</w:t>
      </w:r>
    </w:p>
    <w:p w:rsidR="00000000" w:rsidRDefault="00A2542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2542E">
      <w:pPr>
        <w:pStyle w:val="just"/>
      </w:pPr>
      <w:r>
        <w:t>- 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A2542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542E">
      <w:pPr>
        <w:pStyle w:val="just"/>
      </w:pPr>
      <w:r>
        <w:t>Работник несет ответственность:</w:t>
      </w:r>
    </w:p>
    <w:p w:rsidR="00000000" w:rsidRDefault="00A2542E">
      <w:pPr>
        <w:pStyle w:val="just"/>
      </w:pPr>
      <w:r>
        <w:t>5.1.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2542E">
      <w:pPr>
        <w:pStyle w:val="just"/>
      </w:pPr>
      <w:r>
        <w:t>5.2. За правонарушения, совершенные в процессе осуществления своей деятельности, -</w:t>
      </w:r>
      <w:r>
        <w:t xml:space="preserve"> в пределах, определенных административным, уголовным и гражданским законодательством Российской Федерации.</w:t>
      </w:r>
    </w:p>
    <w:p w:rsidR="00000000" w:rsidRDefault="00A2542E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2542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2542E">
      <w:pPr>
        <w:pStyle w:val="just"/>
      </w:pPr>
      <w:r>
        <w:t>6.2. Оценка работы:</w:t>
      </w:r>
    </w:p>
    <w:p w:rsidR="00000000" w:rsidRDefault="00A2542E">
      <w:pPr>
        <w:pStyle w:val="just"/>
      </w:pPr>
      <w:r>
        <w:t>- регулярная - осуществляется непосредственным руководителем в процессе испо</w:t>
      </w:r>
      <w:r>
        <w:t>лнения Работником трудовых функций;</w:t>
      </w:r>
    </w:p>
    <w:p w:rsidR="00000000" w:rsidRDefault="00A2542E">
      <w:pPr>
        <w:pStyle w:val="HTML"/>
      </w:pPr>
      <w:r>
        <w:t xml:space="preserve">    - ____________________________________________________________________.</w:t>
      </w:r>
    </w:p>
    <w:p w:rsidR="00000000" w:rsidRDefault="00A2542E">
      <w:pPr>
        <w:pStyle w:val="HTML"/>
      </w:pPr>
      <w:r>
        <w:t>(указать порядок и основания для иных видов оценки работы)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just"/>
      </w:pPr>
      <w:r>
        <w:t>Настоящая должностная инструкция разработана в соответствии с Приказом Минздравсоцра</w:t>
      </w:r>
      <w:r>
        <w:t>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A25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2E">
      <w:pPr>
        <w:pStyle w:val="HTML"/>
      </w:pPr>
      <w:r>
        <w:t xml:space="preserve">    Непосредственный</w:t>
      </w:r>
    </w:p>
    <w:p w:rsidR="00000000" w:rsidRDefault="00A2542E">
      <w:pPr>
        <w:pStyle w:val="HTML"/>
      </w:pPr>
      <w:r>
        <w:t>руко</w:t>
      </w:r>
      <w:r>
        <w:t>водитель              ___________________     _____________________</w:t>
      </w:r>
    </w:p>
    <w:p w:rsidR="00000000" w:rsidRDefault="00A2542E">
      <w:pPr>
        <w:pStyle w:val="HTML"/>
      </w:pPr>
      <w:r>
        <w:t>(подпись)                 (Ф.И.О.)</w:t>
      </w:r>
    </w:p>
    <w:p w:rsidR="00000000" w:rsidRDefault="00A2542E">
      <w:pPr>
        <w:pStyle w:val="HTML"/>
      </w:pPr>
    </w:p>
    <w:p w:rsidR="00000000" w:rsidRDefault="00A2542E">
      <w:pPr>
        <w:pStyle w:val="HTML"/>
      </w:pPr>
      <w:r>
        <w:t>СОГЛАСОВАНО:</w:t>
      </w:r>
    </w:p>
    <w:p w:rsidR="00000000" w:rsidRDefault="00A2542E">
      <w:pPr>
        <w:pStyle w:val="HTML"/>
      </w:pPr>
    </w:p>
    <w:p w:rsidR="00000000" w:rsidRDefault="00A2542E">
      <w:pPr>
        <w:pStyle w:val="HTML"/>
      </w:pPr>
      <w:r>
        <w:t>Начальник юридического отдела</w:t>
      </w:r>
    </w:p>
    <w:p w:rsidR="00000000" w:rsidRDefault="00A2542E">
      <w:pPr>
        <w:pStyle w:val="HTML"/>
      </w:pPr>
      <w:r>
        <w:t>(юрисконсульт)                    ________________     ________________</w:t>
      </w:r>
    </w:p>
    <w:p w:rsidR="00000000" w:rsidRDefault="00A2542E">
      <w:pPr>
        <w:pStyle w:val="HTML"/>
      </w:pPr>
      <w:r>
        <w:t>(подпись)            (Ф.И.О.)</w:t>
      </w:r>
    </w:p>
    <w:p w:rsidR="00000000" w:rsidRDefault="00A2542E">
      <w:pPr>
        <w:pStyle w:val="HTML"/>
      </w:pPr>
      <w:r>
        <w:t>"___"_</w:t>
      </w:r>
      <w:r>
        <w:t>_______ ___ г.</w:t>
      </w:r>
    </w:p>
    <w:p w:rsidR="00000000" w:rsidRDefault="00A2542E">
      <w:pPr>
        <w:pStyle w:val="HTML"/>
      </w:pPr>
    </w:p>
    <w:p w:rsidR="00000000" w:rsidRDefault="00A2542E">
      <w:pPr>
        <w:pStyle w:val="HTML"/>
      </w:pPr>
      <w:r>
        <w:t>С инструкцией ознакомлен:         ________________     ________________</w:t>
      </w:r>
    </w:p>
    <w:p w:rsidR="00000000" w:rsidRDefault="00A2542E">
      <w:pPr>
        <w:pStyle w:val="HTML"/>
      </w:pPr>
      <w:r>
        <w:t>(подпись)            (Ф.И.О.)</w:t>
      </w:r>
    </w:p>
    <w:p w:rsidR="00000000" w:rsidRDefault="00A2542E">
      <w:pPr>
        <w:pStyle w:val="HTML"/>
      </w:pPr>
      <w:r>
        <w:t>"___"________ ___ г.</w:t>
      </w:r>
    </w:p>
    <w:p w:rsidR="00000000" w:rsidRDefault="00A25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https://порядокправа.рф/obrazecy/dolzhnostnaya_instrukciya_zamestitelya_glavnogo_inzhenera_po_inzhenernoj_podde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rzhke_i_modernizacii.htm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2E"/>
    <w:rsid w:val="00A2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86741-FE25-405B-AB72-469CC9C3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inzhenernoj_podderzhke_i_moder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9791</Characters>
  <Application>Microsoft Office Word</Application>
  <DocSecurity>0</DocSecurity>
  <Lines>81</Lines>
  <Paragraphs>22</Paragraphs>
  <ScaleCrop>false</ScaleCrop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инженерной поддержке и модернизации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