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A6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юриста</w:t>
      </w:r>
    </w:p>
    <w:p w:rsidR="00000000" w:rsidRDefault="001A4A67">
      <w:pPr>
        <w:pStyle w:val="HTML"/>
      </w:pPr>
      <w:r>
        <w:t xml:space="preserve">                                                                "УТВЕРЖДАЮ"</w:t>
      </w:r>
    </w:p>
    <w:p w:rsidR="00000000" w:rsidRDefault="001A4A67">
      <w:pPr>
        <w:pStyle w:val="HTML"/>
      </w:pPr>
      <w:r>
        <w:t>___________________________</w:t>
      </w:r>
    </w:p>
    <w:p w:rsidR="00000000" w:rsidRDefault="001A4A67">
      <w:pPr>
        <w:pStyle w:val="HTML"/>
      </w:pPr>
      <w:r>
        <w:t>(должность руководителя)</w:t>
      </w:r>
    </w:p>
    <w:p w:rsidR="00000000" w:rsidRDefault="001A4A67">
      <w:pPr>
        <w:pStyle w:val="HTML"/>
      </w:pPr>
    </w:p>
    <w:p w:rsidR="00000000" w:rsidRDefault="001A4A67">
      <w:pPr>
        <w:pStyle w:val="HTML"/>
      </w:pPr>
      <w:r>
        <w:t>___________________________</w:t>
      </w:r>
    </w:p>
    <w:p w:rsidR="00000000" w:rsidRDefault="001A4A67">
      <w:pPr>
        <w:pStyle w:val="HTML"/>
      </w:pPr>
      <w:r>
        <w:t>(наименование организации)</w:t>
      </w:r>
    </w:p>
    <w:p w:rsidR="00000000" w:rsidRDefault="001A4A67">
      <w:pPr>
        <w:pStyle w:val="HTML"/>
      </w:pPr>
    </w:p>
    <w:p w:rsidR="00000000" w:rsidRDefault="001A4A67">
      <w:pPr>
        <w:pStyle w:val="HTML"/>
      </w:pPr>
      <w:r>
        <w:t>_____________/ _____________/</w:t>
      </w:r>
    </w:p>
    <w:p w:rsidR="00000000" w:rsidRDefault="001A4A67">
      <w:pPr>
        <w:pStyle w:val="HTML"/>
      </w:pPr>
      <w:r>
        <w:t>"___"___________ ____ г.</w:t>
      </w:r>
    </w:p>
    <w:p w:rsidR="00000000" w:rsidRDefault="001A4A67">
      <w:pPr>
        <w:pStyle w:val="HTML"/>
      </w:pPr>
    </w:p>
    <w:p w:rsidR="00000000" w:rsidRDefault="001A4A67">
      <w:pPr>
        <w:pStyle w:val="HTML"/>
      </w:pPr>
      <w:r>
        <w:t>М.П.</w:t>
      </w:r>
    </w:p>
    <w:p w:rsidR="00000000" w:rsidRDefault="001A4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A6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юриста</w:t>
      </w:r>
    </w:p>
    <w:p w:rsidR="00000000" w:rsidRDefault="001A4A6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A4A67">
      <w:pPr>
        <w:pStyle w:val="just"/>
      </w:pPr>
      <w:r>
        <w:t>1.1. Настоящая должностная инструкция определяет функциональные обязанности, права и ответственность юриста (далее - Работник) _____"____________</w:t>
      </w:r>
      <w:r>
        <w:t>" (далее - Работодатель).</w:t>
      </w:r>
    </w:p>
    <w:p w:rsidR="00000000" w:rsidRDefault="001A4A6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1A4A67">
      <w:pPr>
        <w:pStyle w:val="just"/>
      </w:pPr>
      <w:r>
        <w:t>1.3. Работник подчиняется непосредственно _____________________</w:t>
      </w:r>
      <w:r>
        <w:t>_________.</w:t>
      </w:r>
    </w:p>
    <w:p w:rsidR="00000000" w:rsidRDefault="001A4A67">
      <w:pPr>
        <w:pStyle w:val="just"/>
      </w:pPr>
      <w:r>
        <w:t>1.4. На должность Работника назначается лицо, имеющее высшее профессиональное (юридическое) образование и стаж работы по специальности ____ лет (без предъявления требований к стажу работы).</w:t>
      </w:r>
    </w:p>
    <w:p w:rsidR="00000000" w:rsidRDefault="001A4A67">
      <w:pPr>
        <w:pStyle w:val="just"/>
      </w:pPr>
      <w:r>
        <w:t>1.5. Работник должен знать:</w:t>
      </w:r>
    </w:p>
    <w:p w:rsidR="00000000" w:rsidRDefault="001A4A67">
      <w:pPr>
        <w:pStyle w:val="just"/>
      </w:pPr>
      <w:r>
        <w:t>- нормативные и методически</w:t>
      </w:r>
      <w:r>
        <w:t>е материалы, регламентирующие производственно-хозяйственную деятельность Работодателя;</w:t>
      </w:r>
    </w:p>
    <w:p w:rsidR="00000000" w:rsidRDefault="001A4A67">
      <w:pPr>
        <w:pStyle w:val="just"/>
      </w:pPr>
      <w:r>
        <w:t>- арбитражное процессуальное, гражданское процессуальное право, основы уголовно-процессуального права;</w:t>
      </w:r>
    </w:p>
    <w:p w:rsidR="00000000" w:rsidRDefault="001A4A67">
      <w:pPr>
        <w:pStyle w:val="just"/>
      </w:pPr>
      <w:r>
        <w:t>- гражданское, предпринимательское, коммерческое, административное</w:t>
      </w:r>
      <w:r>
        <w:t>, трудовое, финансовое, налоговое, _________, иные отрасли законодательства РФ;</w:t>
      </w:r>
    </w:p>
    <w:p w:rsidR="00000000" w:rsidRDefault="001A4A67">
      <w:pPr>
        <w:pStyle w:val="just"/>
      </w:pPr>
      <w:r>
        <w:t>- профиль, специализацию и особенности структуры организации;</w:t>
      </w:r>
    </w:p>
    <w:p w:rsidR="00000000" w:rsidRDefault="001A4A67">
      <w:pPr>
        <w:pStyle w:val="just"/>
      </w:pPr>
      <w:r>
        <w:t>- порядок заключения и оформления хозяйственных договоров, коллективных договоров, тарифных соглашений;</w:t>
      </w:r>
    </w:p>
    <w:p w:rsidR="00000000" w:rsidRDefault="001A4A67">
      <w:pPr>
        <w:pStyle w:val="just"/>
      </w:pPr>
      <w:r>
        <w:t>- этику об</w:t>
      </w:r>
      <w:r>
        <w:t>щения с государственными органами, органами местного самоуправления, юридическими и физическими лицами;</w:t>
      </w:r>
    </w:p>
    <w:p w:rsidR="00000000" w:rsidRDefault="001A4A67">
      <w:pPr>
        <w:pStyle w:val="just"/>
      </w:pPr>
      <w:r>
        <w:t>- структуру государственных органов, органов местного самоуправления, судебных органов;</w:t>
      </w:r>
    </w:p>
    <w:p w:rsidR="00000000" w:rsidRDefault="001A4A67">
      <w:pPr>
        <w:pStyle w:val="just"/>
      </w:pPr>
      <w:r>
        <w:lastRenderedPageBreak/>
        <w:t>- экономику и организацию производства, труда и управления;</w:t>
      </w:r>
    </w:p>
    <w:p w:rsidR="00000000" w:rsidRDefault="001A4A67">
      <w:pPr>
        <w:pStyle w:val="just"/>
      </w:pPr>
      <w:r>
        <w:t>- стандарты делопроизводства по правовым документам;</w:t>
      </w:r>
    </w:p>
    <w:p w:rsidR="00000000" w:rsidRDefault="001A4A67">
      <w:pPr>
        <w:pStyle w:val="just"/>
      </w:pPr>
      <w:r>
        <w:t>- основы администрирования;</w:t>
      </w:r>
    </w:p>
    <w:p w:rsidR="00000000" w:rsidRDefault="001A4A67">
      <w:pPr>
        <w:pStyle w:val="just"/>
      </w:pPr>
      <w:r>
        <w:t>- правила и нормы охраны труда;</w:t>
      </w:r>
    </w:p>
    <w:p w:rsidR="00000000" w:rsidRDefault="001A4A67">
      <w:pPr>
        <w:pStyle w:val="just"/>
      </w:pPr>
      <w:r>
        <w:t>- правила по производственной санитарии и противопожарной безопасности;</w:t>
      </w:r>
    </w:p>
    <w:p w:rsidR="00000000" w:rsidRDefault="001A4A67">
      <w:pPr>
        <w:pStyle w:val="just"/>
      </w:pPr>
      <w:r>
        <w:t>- требования, предъявляемые к качеству выполняемых работ (услуг), к рац</w:t>
      </w:r>
      <w:r>
        <w:t>иональной организации труда на рабочем месте.</w:t>
      </w:r>
    </w:p>
    <w:p w:rsidR="00000000" w:rsidRDefault="001A4A67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1A4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A6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A4A67">
      <w:pPr>
        <w:pStyle w:val="just"/>
      </w:pPr>
      <w:r>
        <w:t>Работник осуществляет:</w:t>
      </w:r>
    </w:p>
    <w:p w:rsidR="00000000" w:rsidRDefault="001A4A67">
      <w:pPr>
        <w:pStyle w:val="just"/>
      </w:pPr>
      <w:r>
        <w:t xml:space="preserve">- правовую экспертизу договоров, соглашений, иной </w:t>
      </w:r>
      <w:r>
        <w:t>документации;</w:t>
      </w:r>
    </w:p>
    <w:p w:rsidR="00000000" w:rsidRDefault="001A4A67">
      <w:pPr>
        <w:pStyle w:val="just"/>
      </w:pPr>
      <w:r>
        <w:t>- принимает участие в переговорах, разрабатывает проекты договоров и приложений к ним, соглашений, протоколов и прочей документации в ходе деятельности Работодателя;</w:t>
      </w:r>
    </w:p>
    <w:p w:rsidR="00000000" w:rsidRDefault="001A4A67">
      <w:pPr>
        <w:pStyle w:val="just"/>
      </w:pPr>
      <w:r>
        <w:t>- разработку учредительных документов Работодателя, внесение изменений в учр</w:t>
      </w:r>
      <w:r>
        <w:t>едительные документы;</w:t>
      </w:r>
    </w:p>
    <w:p w:rsidR="00000000" w:rsidRDefault="001A4A67">
      <w:pPr>
        <w:pStyle w:val="just"/>
      </w:pPr>
      <w:r>
        <w:t>- подборку нормативных правовых актов, необходимых для осуществления функций и обязанностей структурных подразделений и отдельных работников Работодателя;</w:t>
      </w:r>
    </w:p>
    <w:p w:rsidR="00000000" w:rsidRDefault="001A4A67">
      <w:pPr>
        <w:pStyle w:val="just"/>
      </w:pPr>
      <w:r>
        <w:t xml:space="preserve">- проверку документов, представляемых на подпись Руководителю Работодателя, на </w:t>
      </w:r>
      <w:r>
        <w:t>соответствие их действующему законодательству РФ;</w:t>
      </w:r>
    </w:p>
    <w:p w:rsidR="00000000" w:rsidRDefault="001A4A67">
      <w:pPr>
        <w:pStyle w:val="just"/>
      </w:pPr>
      <w:r>
        <w:t>- разрабатывает локальные нормативные акты Работодателя;</w:t>
      </w:r>
    </w:p>
    <w:p w:rsidR="00000000" w:rsidRDefault="001A4A67">
      <w:pPr>
        <w:pStyle w:val="just"/>
      </w:pPr>
      <w:r>
        <w:t>- претензионную работу по требованиям третьих лиц к Работодателю, а также представляет Работодателя в судах, выступая в качестве представителя истца,</w:t>
      </w:r>
      <w:r>
        <w:t xml:space="preserve"> ответчика, заявителя, готовит исковые заявления, заявления, жалобы, ходатайства и иные документы и материалы для разрешения дела в суде;</w:t>
      </w:r>
    </w:p>
    <w:p w:rsidR="00000000" w:rsidRDefault="001A4A67">
      <w:pPr>
        <w:pStyle w:val="just"/>
      </w:pPr>
      <w:r>
        <w:t>- подготовку заявок, заявлений и других документов для получения лицензий, разрешений и других документов, необходимых</w:t>
      </w:r>
      <w:r>
        <w:t xml:space="preserve"> для осуществления деятельности Работодателя;</w:t>
      </w:r>
    </w:p>
    <w:p w:rsidR="00000000" w:rsidRDefault="001A4A67">
      <w:pPr>
        <w:pStyle w:val="just"/>
      </w:pPr>
      <w:r>
        <w:t>- письменное и устное консультирование работников Работодателя по различным правовым вопросам, оказывает правовую помощь в составлении юридических документов;</w:t>
      </w:r>
    </w:p>
    <w:p w:rsidR="00000000" w:rsidRDefault="001A4A67">
      <w:pPr>
        <w:pStyle w:val="just"/>
      </w:pPr>
      <w:r>
        <w:t>- _________________________________________________</w:t>
      </w:r>
      <w:r>
        <w:t>___.</w:t>
      </w:r>
    </w:p>
    <w:p w:rsidR="00000000" w:rsidRDefault="001A4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A6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A4A67">
      <w:pPr>
        <w:pStyle w:val="just"/>
      </w:pPr>
      <w:r>
        <w:t>3.1. Работник имеет право на:</w:t>
      </w:r>
    </w:p>
    <w:p w:rsidR="00000000" w:rsidRDefault="001A4A6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A4A6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A4A6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A4A6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A4A67">
      <w:pPr>
        <w:pStyle w:val="just"/>
      </w:pPr>
      <w:r>
        <w:t>- получе</w:t>
      </w:r>
      <w:r>
        <w:t>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1A4A67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</w:t>
      </w:r>
      <w:r>
        <w:t>альной деятельности;</w:t>
      </w:r>
    </w:p>
    <w:p w:rsidR="00000000" w:rsidRDefault="001A4A67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A4A67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1A4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A6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1A4A67">
      <w:pPr>
        <w:pStyle w:val="just"/>
      </w:pPr>
      <w:r>
        <w:t>4.1. Работник несет ответственность за:</w:t>
      </w:r>
    </w:p>
    <w:p w:rsidR="00000000" w:rsidRDefault="001A4A67">
      <w:pPr>
        <w:pStyle w:val="just"/>
      </w:pPr>
      <w:r>
        <w:t>4.1.1. Неисполнение или ненадлежащее исполнение своих обязанностей, предус</w:t>
      </w:r>
      <w:r>
        <w:t>мотренных настоящей должностной инструкцией, - в соответствии с действующим трудовым законодательством.</w:t>
      </w:r>
    </w:p>
    <w:p w:rsidR="00000000" w:rsidRDefault="001A4A67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1A4A67">
      <w:pPr>
        <w:pStyle w:val="just"/>
      </w:pPr>
      <w:r>
        <w:t>4.1.3. Непринятие мер по пресечению выявленных нарушений правил техники безоп</w:t>
      </w:r>
      <w:r>
        <w:t>асности, противопожарных и других правил, создающих угрозу деятельности Работодателя и его работникам.</w:t>
      </w:r>
    </w:p>
    <w:p w:rsidR="00000000" w:rsidRDefault="001A4A67">
      <w:pPr>
        <w:pStyle w:val="just"/>
      </w:pPr>
      <w:r>
        <w:t>4.1.4. Правонарушения, совершенные в период осуществления своей деятельности, - в соответствии с действующим гражданским, административным и уголовным за</w:t>
      </w:r>
      <w:r>
        <w:t>конодательством РФ.</w:t>
      </w:r>
    </w:p>
    <w:p w:rsidR="00000000" w:rsidRDefault="001A4A67">
      <w:pPr>
        <w:pStyle w:val="just"/>
      </w:pPr>
      <w:r>
        <w:t>4.1.5. Причинение материального ущерба - в соответствии с действующим законодательством РФ.</w:t>
      </w:r>
    </w:p>
    <w:p w:rsidR="00000000" w:rsidRDefault="001A4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A6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A4A6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</w:t>
      </w:r>
      <w:r>
        <w:t>телем.</w:t>
      </w:r>
    </w:p>
    <w:p w:rsidR="00000000" w:rsidRDefault="001A4A6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A4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A67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1A4A67">
      <w:pPr>
        <w:pStyle w:val="HTML"/>
      </w:pPr>
      <w:r>
        <w:t>_______________________________________________</w:t>
      </w:r>
      <w:r>
        <w:t>.</w:t>
      </w:r>
    </w:p>
    <w:p w:rsidR="00000000" w:rsidRDefault="001A4A67">
      <w:pPr>
        <w:pStyle w:val="HTML"/>
      </w:pPr>
      <w:r>
        <w:t>(наименование, номер и дата документа)</w:t>
      </w:r>
    </w:p>
    <w:p w:rsidR="00000000" w:rsidRDefault="001A4A67">
      <w:pPr>
        <w:pStyle w:val="HTML"/>
      </w:pPr>
    </w:p>
    <w:p w:rsidR="00000000" w:rsidRDefault="001A4A67">
      <w:pPr>
        <w:pStyle w:val="HTML"/>
      </w:pPr>
      <w:r>
        <w:t>СОГЛАСОВАНО:</w:t>
      </w:r>
    </w:p>
    <w:p w:rsidR="00000000" w:rsidRDefault="001A4A67">
      <w:pPr>
        <w:pStyle w:val="HTML"/>
      </w:pPr>
      <w:r>
        <w:t>__________________________________________</w:t>
      </w:r>
    </w:p>
    <w:p w:rsidR="00000000" w:rsidRDefault="001A4A67">
      <w:pPr>
        <w:pStyle w:val="HTML"/>
      </w:pPr>
      <w:r>
        <w:t>(лицо, визирующее должностную инструкцию)</w:t>
      </w:r>
    </w:p>
    <w:p w:rsidR="00000000" w:rsidRDefault="001A4A67">
      <w:pPr>
        <w:pStyle w:val="HTML"/>
      </w:pPr>
    </w:p>
    <w:p w:rsidR="00000000" w:rsidRDefault="001A4A67">
      <w:pPr>
        <w:pStyle w:val="HTML"/>
      </w:pPr>
      <w:r>
        <w:t>______________/_________________/ "___"_________ ____ г.</w:t>
      </w:r>
    </w:p>
    <w:p w:rsidR="00000000" w:rsidRDefault="001A4A67">
      <w:pPr>
        <w:pStyle w:val="HTML"/>
      </w:pPr>
      <w:r>
        <w:t>(подпись)        (Ф.И.О.)</w:t>
      </w:r>
    </w:p>
    <w:p w:rsidR="00000000" w:rsidRDefault="001A4A67">
      <w:pPr>
        <w:pStyle w:val="HTML"/>
      </w:pPr>
    </w:p>
    <w:p w:rsidR="00000000" w:rsidRDefault="001A4A67">
      <w:pPr>
        <w:pStyle w:val="HTML"/>
      </w:pPr>
      <w:r>
        <w:t>С   инструкцией  ознакомлен:  _</w:t>
      </w:r>
      <w:r>
        <w:t>_____________/_________________/</w:t>
      </w:r>
    </w:p>
    <w:p w:rsidR="00000000" w:rsidRDefault="001A4A67">
      <w:pPr>
        <w:pStyle w:val="HTML"/>
      </w:pPr>
      <w:r>
        <w:t>(подпись)       (Ф.И.О.)</w:t>
      </w:r>
    </w:p>
    <w:p w:rsidR="00000000" w:rsidRDefault="001A4A67">
      <w:pPr>
        <w:pStyle w:val="HTML"/>
      </w:pPr>
    </w:p>
    <w:p w:rsidR="00000000" w:rsidRDefault="001A4A67">
      <w:pPr>
        <w:pStyle w:val="HTML"/>
      </w:pPr>
      <w:r>
        <w:t>"___"___________ ____ г.</w:t>
      </w:r>
    </w:p>
    <w:p w:rsidR="00000000" w:rsidRDefault="001A4A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https://порядокправа.рф/obrazecy/dolzhnostnaya_instrukciya_yurista.htm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A67"/>
    <w:rsid w:val="001A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ADB8B7-3CBF-46D2-A626-6E8C1C8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yur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944</Words>
  <Characters>5386</Characters>
  <Application>Microsoft Office Word</Application>
  <DocSecurity>0</DocSecurity>
  <Lines>44</Lines>
  <Paragraphs>12</Paragraphs>
  <ScaleCrop>false</ScaleCrop>
  <Company/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юриста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2022-08-07T11:21:00Z</dcterms:created>
  <dcterms:modified xsi:type="dcterms:W3CDTF">2022-08-07T11:21:00Z</dcterms:modified>
</cp:coreProperties>
</file>