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B5F52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художника-скульптора</w:t>
      </w:r>
    </w:p>
    <w:p w:rsidR="00000000" w:rsidRDefault="001B5F52">
      <w:pPr>
        <w:pStyle w:val="just"/>
      </w:pPr>
      <w:r>
        <w:t>Художник-скульптор</w:t>
      </w:r>
    </w:p>
    <w:p w:rsidR="00000000" w:rsidRDefault="001B5F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5F52">
      <w:pPr>
        <w:pStyle w:val="HTML"/>
      </w:pPr>
      <w:r>
        <w:t xml:space="preserve"> ------------------------------</w:t>
      </w:r>
    </w:p>
    <w:p w:rsidR="00000000" w:rsidRDefault="001B5F52">
      <w:pPr>
        <w:pStyle w:val="HTML"/>
      </w:pPr>
      <w:r>
        <w:t>(наименование организации)</w:t>
      </w:r>
    </w:p>
    <w:p w:rsidR="00000000" w:rsidRDefault="001B5F52">
      <w:pPr>
        <w:pStyle w:val="HTML"/>
      </w:pPr>
      <w:r>
        <w:t>УТВЕРЖДАЮ</w:t>
      </w:r>
    </w:p>
    <w:p w:rsidR="00000000" w:rsidRDefault="001B5F52">
      <w:pPr>
        <w:pStyle w:val="HTML"/>
      </w:pPr>
    </w:p>
    <w:p w:rsidR="00000000" w:rsidRDefault="001B5F52">
      <w:pPr>
        <w:pStyle w:val="HTML"/>
      </w:pPr>
      <w:r>
        <w:t>ДОЛЖНОСТНАЯ ИНСТРУКЦИЯ</w:t>
      </w:r>
    </w:p>
    <w:p w:rsidR="00000000" w:rsidRDefault="001B5F52">
      <w:pPr>
        <w:pStyle w:val="HTML"/>
      </w:pPr>
      <w:r>
        <w:t>------------------------------</w:t>
      </w:r>
    </w:p>
    <w:p w:rsidR="00000000" w:rsidRDefault="001B5F52">
      <w:pPr>
        <w:pStyle w:val="HTML"/>
      </w:pPr>
      <w:r>
        <w:t>(наименование должности)</w:t>
      </w:r>
    </w:p>
    <w:p w:rsidR="00000000" w:rsidRDefault="001B5F52">
      <w:pPr>
        <w:pStyle w:val="HTML"/>
      </w:pPr>
      <w:r>
        <w:t>00.00.0000               N 000</w:t>
      </w:r>
    </w:p>
    <w:p w:rsidR="00000000" w:rsidRDefault="001B5F52">
      <w:pPr>
        <w:pStyle w:val="HTML"/>
      </w:pPr>
      <w:r>
        <w:t>---------  -------------------</w:t>
      </w:r>
    </w:p>
    <w:p w:rsidR="00000000" w:rsidRDefault="001B5F52">
      <w:pPr>
        <w:pStyle w:val="HTML"/>
      </w:pPr>
      <w:r>
        <w:t>(подпись)  (инициалы, фамилия)</w:t>
      </w:r>
    </w:p>
    <w:p w:rsidR="00000000" w:rsidRDefault="001B5F52">
      <w:pPr>
        <w:pStyle w:val="HTML"/>
      </w:pPr>
      <w:r>
        <w:t>Художника-скульптора                    00.00.0000</w:t>
      </w:r>
    </w:p>
    <w:p w:rsidR="00000000" w:rsidRDefault="001B5F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5F52">
      <w:pPr>
        <w:pStyle w:val="just"/>
      </w:pPr>
      <w:r>
        <w:t>1.1. Художник-скульптор относится к категории специалистов.</w:t>
      </w:r>
    </w:p>
    <w:p w:rsidR="00000000" w:rsidRDefault="001B5F52">
      <w:pPr>
        <w:pStyle w:val="just"/>
      </w:pPr>
      <w:r>
        <w:t>1.2. На должность художника-скульптора:</w:t>
      </w:r>
    </w:p>
    <w:p w:rsidR="00000000" w:rsidRDefault="001B5F52">
      <w:pPr>
        <w:pStyle w:val="just"/>
      </w:pPr>
      <w:r>
        <w:t>- второй категории принимается лицо, имеющ</w:t>
      </w:r>
      <w:r>
        <w:t>ее среднее профессиональное образование (театрально-декорационное, художественное) без предъявления требований к стажу работы;</w:t>
      </w:r>
    </w:p>
    <w:p w:rsidR="00000000" w:rsidRDefault="001B5F52">
      <w:pPr>
        <w:pStyle w:val="just"/>
      </w:pPr>
      <w:r>
        <w:t>- первой категории принимается (переводится) лицо, имеющее высшее профессиональное образование (театрально-декорационное, художес</w:t>
      </w:r>
      <w:r>
        <w:t>твенное) без предъявления требований к стажу работы или среднее профессиональное образование (театрально-декорационное, художественное) и стаж работы не менее 3 лет в должности художника-скульптора второй категории;</w:t>
      </w:r>
    </w:p>
    <w:p w:rsidR="00000000" w:rsidRDefault="001B5F52">
      <w:pPr>
        <w:pStyle w:val="just"/>
      </w:pPr>
      <w:r>
        <w:t>- высшей категории принимается (переводи</w:t>
      </w:r>
      <w:r>
        <w:t>тся) лицо, имеющее высшее профессиональное образование (театрально-декорационное, художественное) и стаж работы не менее 5 лет художника-скульптора первой категории.</w:t>
      </w:r>
    </w:p>
    <w:p w:rsidR="00000000" w:rsidRDefault="001B5F52">
      <w:pPr>
        <w:pStyle w:val="just"/>
      </w:pPr>
      <w:r>
        <w:t>1.3. Художник-скульптор должен знать:</w:t>
      </w:r>
    </w:p>
    <w:p w:rsidR="00000000" w:rsidRDefault="001B5F52">
      <w:pPr>
        <w:pStyle w:val="just"/>
      </w:pPr>
      <w:r>
        <w:t>- Основы законодательства Российской Федерации о кул</w:t>
      </w:r>
      <w:r>
        <w:t>ьтуре, другие федеральные законы по вопросам культуры и искусства;</w:t>
      </w:r>
    </w:p>
    <w:p w:rsidR="00000000" w:rsidRDefault="001B5F52">
      <w:pPr>
        <w:pStyle w:val="HTML"/>
      </w:pPr>
      <w:r>
        <w:t xml:space="preserve">    - структуру __________________________________________________________,</w:t>
      </w:r>
    </w:p>
    <w:p w:rsidR="00000000" w:rsidRDefault="001B5F52">
      <w:pPr>
        <w:pStyle w:val="HTML"/>
      </w:pPr>
      <w:r>
        <w:t>(наименование учреждения (организации) культуры)</w:t>
      </w:r>
    </w:p>
    <w:p w:rsidR="00000000" w:rsidRDefault="001B5F52">
      <w:pPr>
        <w:pStyle w:val="HTML"/>
      </w:pPr>
      <w:r>
        <w:t>основные функции его подразделений;</w:t>
      </w:r>
    </w:p>
    <w:p w:rsidR="00000000" w:rsidRDefault="001B5F52">
      <w:pPr>
        <w:pStyle w:val="just"/>
      </w:pPr>
      <w:r>
        <w:t>- технику рисования, черчени</w:t>
      </w:r>
      <w:r>
        <w:t>я;</w:t>
      </w:r>
    </w:p>
    <w:p w:rsidR="00000000" w:rsidRDefault="001B5F52">
      <w:pPr>
        <w:pStyle w:val="just"/>
      </w:pPr>
      <w:r>
        <w:t>- технику и технологию лепки, формовки и изготовления объемно-пластических элементов оформления из различных материалов;</w:t>
      </w:r>
    </w:p>
    <w:p w:rsidR="00000000" w:rsidRDefault="001B5F52">
      <w:pPr>
        <w:pStyle w:val="just"/>
      </w:pPr>
      <w:r>
        <w:lastRenderedPageBreak/>
        <w:t>- опыт работы организаций исполнительских искусств в области скульптурно-декорационных работ;</w:t>
      </w:r>
    </w:p>
    <w:p w:rsidR="00000000" w:rsidRDefault="001B5F52">
      <w:pPr>
        <w:pStyle w:val="just"/>
      </w:pPr>
      <w:r>
        <w:t>- методы творческой работы по созданию декораций в организациях исполнительских искусств;</w:t>
      </w:r>
    </w:p>
    <w:p w:rsidR="00000000" w:rsidRDefault="001B5F52">
      <w:pPr>
        <w:pStyle w:val="just"/>
      </w:pPr>
      <w:r>
        <w:t>- историю искусства;</w:t>
      </w:r>
    </w:p>
    <w:p w:rsidR="00000000" w:rsidRDefault="001B5F52">
      <w:pPr>
        <w:pStyle w:val="just"/>
      </w:pPr>
      <w:r>
        <w:t>- историю материальной культуры и костюма;</w:t>
      </w:r>
    </w:p>
    <w:p w:rsidR="00000000" w:rsidRDefault="001B5F52">
      <w:pPr>
        <w:pStyle w:val="just"/>
      </w:pPr>
      <w:r>
        <w:t>- историю театрально-декорационного искусства;</w:t>
      </w:r>
    </w:p>
    <w:p w:rsidR="00000000" w:rsidRDefault="001B5F52">
      <w:pPr>
        <w:pStyle w:val="just"/>
      </w:pPr>
      <w:r>
        <w:t>- основы пластической анатомии костной основы и мышечно</w:t>
      </w:r>
      <w:r>
        <w:t>й системы, связь строения человеческого тела и его функций, пропорции и характеристики человеческого тела, мимические изменения лица;</w:t>
      </w:r>
    </w:p>
    <w:p w:rsidR="00000000" w:rsidRDefault="001B5F52">
      <w:pPr>
        <w:pStyle w:val="just"/>
      </w:pPr>
      <w:r>
        <w:t>- теорию зрительного восприятия скульптурного произведения или ансамбля;</w:t>
      </w:r>
    </w:p>
    <w:p w:rsidR="00000000" w:rsidRDefault="001B5F52">
      <w:pPr>
        <w:pStyle w:val="just"/>
      </w:pPr>
      <w:r>
        <w:t>- принципы взаимодействия архитектурного простран</w:t>
      </w:r>
      <w:r>
        <w:t>ства и скульптуры;</w:t>
      </w:r>
    </w:p>
    <w:p w:rsidR="00000000" w:rsidRDefault="001B5F52">
      <w:pPr>
        <w:pStyle w:val="just"/>
      </w:pPr>
      <w:r>
        <w:t>- методику перевода эскиза или масштабной модели скульптуры в размер оригинала, перевода скульптуры в твердые материалы;</w:t>
      </w:r>
    </w:p>
    <w:p w:rsidR="00000000" w:rsidRDefault="001B5F52">
      <w:pPr>
        <w:pStyle w:val="just"/>
      </w:pPr>
      <w:r>
        <w:t>- основы экономики и управления в сфере исполнительских искусств;- основы трудового законодательства;</w:t>
      </w:r>
    </w:p>
    <w:p w:rsidR="00000000" w:rsidRDefault="001B5F52">
      <w:pPr>
        <w:pStyle w:val="just"/>
      </w:pPr>
      <w:r>
        <w:t>- Правила внут</w:t>
      </w:r>
      <w:r>
        <w:t>реннего трудового распорядка;</w:t>
      </w:r>
    </w:p>
    <w:p w:rsidR="00000000" w:rsidRDefault="001B5F52">
      <w:pPr>
        <w:pStyle w:val="just"/>
      </w:pPr>
      <w:r>
        <w:t>- правила и нормы охраны труда и техники безопасности, производственной санитарии и противопожарной защиты;</w:t>
      </w:r>
    </w:p>
    <w:p w:rsidR="00000000" w:rsidRDefault="001B5F52">
      <w:pPr>
        <w:pStyle w:val="just"/>
      </w:pPr>
      <w:r>
        <w:t>- ______________________________________________________________________.</w:t>
      </w:r>
    </w:p>
    <w:p w:rsidR="00000000" w:rsidRDefault="001B5F52">
      <w:pPr>
        <w:pStyle w:val="just"/>
      </w:pPr>
      <w:r>
        <w:t>1.4. Художник-скульптор в своей деятельности</w:t>
      </w:r>
      <w:r>
        <w:t xml:space="preserve"> руководствуется:</w:t>
      </w:r>
    </w:p>
    <w:p w:rsidR="00000000" w:rsidRDefault="001B5F52">
      <w:pPr>
        <w:pStyle w:val="HTML"/>
      </w:pPr>
      <w:r>
        <w:t xml:space="preserve">    - Положением о _______________________________________________________;</w:t>
      </w:r>
    </w:p>
    <w:p w:rsidR="00000000" w:rsidRDefault="001B5F52">
      <w:pPr>
        <w:pStyle w:val="HTML"/>
      </w:pPr>
      <w:r>
        <w:t>(наименование учреждения (организации) культуры</w:t>
      </w:r>
    </w:p>
    <w:p w:rsidR="00000000" w:rsidRDefault="001B5F52">
      <w:pPr>
        <w:pStyle w:val="HTML"/>
      </w:pPr>
      <w:r>
        <w:t>или наименование структурного подразделения)</w:t>
      </w:r>
    </w:p>
    <w:p w:rsidR="00000000" w:rsidRDefault="001B5F52">
      <w:pPr>
        <w:pStyle w:val="HTML"/>
      </w:pPr>
      <w:r>
        <w:t>- настоящей должностной инструкцией;</w:t>
      </w:r>
    </w:p>
    <w:p w:rsidR="00000000" w:rsidRDefault="001B5F52">
      <w:pPr>
        <w:pStyle w:val="HTML"/>
      </w:pPr>
      <w:r>
        <w:t>- ______________________________</w:t>
      </w:r>
      <w:r>
        <w:t>______________________________________.</w:t>
      </w:r>
    </w:p>
    <w:p w:rsidR="00000000" w:rsidRDefault="001B5F52">
      <w:pPr>
        <w:pStyle w:val="HTML"/>
      </w:pPr>
      <w:r>
        <w:t>(иные акты и документы, непосредственно связанные с</w:t>
      </w:r>
    </w:p>
    <w:p w:rsidR="00000000" w:rsidRDefault="001B5F52">
      <w:pPr>
        <w:pStyle w:val="HTML"/>
      </w:pPr>
      <w:r>
        <w:t>трудовой функцией художника-скульптора)</w:t>
      </w:r>
    </w:p>
    <w:p w:rsidR="00000000" w:rsidRDefault="001B5F52">
      <w:pPr>
        <w:pStyle w:val="HTML"/>
      </w:pPr>
      <w:r>
        <w:t>1.5. Художник-скульптор подчиняется непосредственно ___________________</w:t>
      </w:r>
    </w:p>
    <w:p w:rsidR="00000000" w:rsidRDefault="001B5F52">
      <w:pPr>
        <w:pStyle w:val="HTML"/>
      </w:pPr>
      <w:r>
        <w:t>(художнику-</w:t>
      </w:r>
    </w:p>
    <w:p w:rsidR="00000000" w:rsidRDefault="001B5F52">
      <w:pPr>
        <w:pStyle w:val="HTML"/>
      </w:pPr>
      <w:r>
        <w:t>__________________________.</w:t>
      </w:r>
    </w:p>
    <w:p w:rsidR="00000000" w:rsidRDefault="001B5F52">
      <w:pPr>
        <w:pStyle w:val="HTML"/>
      </w:pPr>
      <w:r>
        <w:t>постановщику</w:t>
      </w:r>
      <w:r>
        <w:t>; иному лицу)</w:t>
      </w:r>
    </w:p>
    <w:p w:rsidR="00000000" w:rsidRDefault="001B5F52">
      <w:pPr>
        <w:pStyle w:val="just"/>
      </w:pPr>
      <w:r>
        <w:t xml:space="preserve">1.6. В период отсутствия художника-скульптора (отпуска, болезни, пр.) его обязанности исполняет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 </w:t>
      </w:r>
      <w:r>
        <w:t>исполнение обязанностей, возложенных на него в связи с замещением.</w:t>
      </w:r>
    </w:p>
    <w:p w:rsidR="00000000" w:rsidRDefault="001B5F52">
      <w:pPr>
        <w:pStyle w:val="just"/>
      </w:pPr>
      <w:r>
        <w:t>1.7. Художник-скульптор относится к профессиональной квалификационной группе "Должности работников культуры, искусства и кинематографии ведущего звена" (Приказ Минздравсоцразвития России от</w:t>
      </w:r>
      <w:r>
        <w:t xml:space="preserve"> 31 августа 2007 г. N 570) </w:t>
      </w:r>
      <w:r>
        <w:rPr>
          <w:vertAlign w:val="superscript"/>
        </w:rPr>
        <w:t>1</w:t>
      </w:r>
      <w:r>
        <w:t xml:space="preserve"> .</w:t>
      </w:r>
    </w:p>
    <w:p w:rsidR="00000000" w:rsidRDefault="001B5F52">
      <w:pPr>
        <w:pStyle w:val="sel"/>
        <w:divId w:val="1826431641"/>
      </w:pPr>
      <w:r>
        <w:t>1 Для должностной инструкции работника бюджетного учреждения.</w:t>
      </w:r>
    </w:p>
    <w:p w:rsidR="00000000" w:rsidRDefault="001B5F52">
      <w:pPr>
        <w:pStyle w:val="just"/>
      </w:pPr>
      <w:r>
        <w:t>1.8. ___________________________________________________________________.</w:t>
      </w:r>
    </w:p>
    <w:p w:rsidR="00000000" w:rsidRDefault="001B5F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5F52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1B5F52">
      <w:pPr>
        <w:pStyle w:val="just"/>
      </w:pPr>
      <w:r>
        <w:t>2.1. Организация создания элементов объемно-пластического оформления сценического произведения.</w:t>
      </w:r>
    </w:p>
    <w:p w:rsidR="00000000" w:rsidRDefault="001B5F52">
      <w:pPr>
        <w:pStyle w:val="just"/>
      </w:pPr>
      <w:r>
        <w:t>2.2. Контроль за изготовлением элементов оформления.</w:t>
      </w:r>
    </w:p>
    <w:p w:rsidR="00000000" w:rsidRDefault="001B5F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5F52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1B5F52">
      <w:pPr>
        <w:pStyle w:val="just"/>
      </w:pPr>
      <w:r>
        <w:t>Художник-скульптор исполняет следующие обязанности:</w:t>
      </w:r>
    </w:p>
    <w:p w:rsidR="00000000" w:rsidRDefault="001B5F52">
      <w:pPr>
        <w:pStyle w:val="just"/>
      </w:pPr>
      <w:r>
        <w:t>3.1. Создает по эскизам худ</w:t>
      </w:r>
      <w:r>
        <w:t>ожника-постановщика объемно-пластические элементы оформления (куклы, маски, скульптуры, детали реквизита, декораций, костюмов и т.п.), соблюдая стиль и характер заданий художника-постановщика, непосредственно исполняет детали оформления.</w:t>
      </w:r>
    </w:p>
    <w:p w:rsidR="00000000" w:rsidRDefault="001B5F52">
      <w:pPr>
        <w:pStyle w:val="just"/>
      </w:pPr>
      <w:r>
        <w:t>3.2. Готовит черте</w:t>
      </w:r>
      <w:r>
        <w:t>жи, шаблоны, рисунки, формы для отливки, маширования, чеканки и прочих способов изготовления деталей оформления другими исполнителями и контролирует их работу.</w:t>
      </w:r>
    </w:p>
    <w:p w:rsidR="00000000" w:rsidRDefault="001B5F52">
      <w:pPr>
        <w:pStyle w:val="just"/>
      </w:pPr>
      <w:r>
        <w:t>3.3. Контролирует изготовление механизмов и устройств, взаимодействующих с объемно-пластическими</w:t>
      </w:r>
      <w:r>
        <w:t xml:space="preserve"> деталями, соединением их с прочими элементами оформления.</w:t>
      </w:r>
    </w:p>
    <w:p w:rsidR="00000000" w:rsidRDefault="001B5F52">
      <w:pPr>
        <w:pStyle w:val="just"/>
      </w:pPr>
      <w:r>
        <w:t>3.4. Совершенствует технологию изготовления объемно-пластических деталей оформления.</w:t>
      </w:r>
    </w:p>
    <w:p w:rsidR="00000000" w:rsidRDefault="001B5F52">
      <w:pPr>
        <w:pStyle w:val="just"/>
      </w:pPr>
      <w:r>
        <w:t>3.5. Ведет работу по внедрению новейших достижений науки и техники в этой области.</w:t>
      </w:r>
    </w:p>
    <w:p w:rsidR="00000000" w:rsidRDefault="001B5F52">
      <w:pPr>
        <w:pStyle w:val="just"/>
      </w:pPr>
      <w:r>
        <w:t>3.6. Контролирует сохранность</w:t>
      </w:r>
      <w:r>
        <w:t xml:space="preserve"> элементов объемно-пластического оформления в процессе эксплуатации и в случае необходимости обеспечивает их воссоздание.</w:t>
      </w:r>
    </w:p>
    <w:p w:rsidR="00000000" w:rsidRDefault="001B5F52">
      <w:pPr>
        <w:pStyle w:val="just"/>
      </w:pPr>
      <w:r>
        <w:t xml:space="preserve">3.7. Участвует в подготовке необходимых элементов оформления при проведении организацией исполнительских искусств выставок, рекламных </w:t>
      </w:r>
      <w:r>
        <w:t>кампаний и т.п.</w:t>
      </w:r>
    </w:p>
    <w:p w:rsidR="00000000" w:rsidRDefault="001B5F52">
      <w:pPr>
        <w:pStyle w:val="HTML"/>
      </w:pPr>
      <w:r>
        <w:t xml:space="preserve">    3.8. _________________________________________________________________.</w:t>
      </w:r>
    </w:p>
    <w:p w:rsidR="00000000" w:rsidRDefault="001B5F52">
      <w:pPr>
        <w:pStyle w:val="HTML"/>
      </w:pPr>
      <w:r>
        <w:t>(другие обязанности)</w:t>
      </w:r>
    </w:p>
    <w:p w:rsidR="00000000" w:rsidRDefault="001B5F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5F52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1B5F52">
      <w:pPr>
        <w:pStyle w:val="just"/>
      </w:pPr>
      <w:r>
        <w:t>Художник-скульптор имеет право:</w:t>
      </w:r>
    </w:p>
    <w:p w:rsidR="00000000" w:rsidRDefault="001B5F52">
      <w:pPr>
        <w:pStyle w:val="just"/>
      </w:pPr>
      <w:r>
        <w:t>4.1. Участвовать в обсуждении проектов решений руководства учреждения (организации).</w:t>
      </w:r>
    </w:p>
    <w:p w:rsidR="00000000" w:rsidRDefault="001B5F52">
      <w:pPr>
        <w:pStyle w:val="just"/>
      </w:pPr>
      <w:r>
        <w:t>4.2. Запрашивать</w:t>
      </w:r>
      <w:r>
        <w:t xml:space="preserve"> и получать от структурных подразделений необходимую информацию, документы.</w:t>
      </w:r>
    </w:p>
    <w:p w:rsidR="00000000" w:rsidRDefault="001B5F52">
      <w:pPr>
        <w:pStyle w:val="HTML"/>
      </w:pPr>
      <w:r>
        <w:t xml:space="preserve">    4.3. Подписывать и визировать ________________________________________.</w:t>
      </w:r>
    </w:p>
    <w:p w:rsidR="00000000" w:rsidRDefault="001B5F52">
      <w:pPr>
        <w:pStyle w:val="HTML"/>
      </w:pPr>
      <w:r>
        <w:t>(виды документов)</w:t>
      </w:r>
    </w:p>
    <w:p w:rsidR="00000000" w:rsidRDefault="001B5F52">
      <w:pPr>
        <w:pStyle w:val="just"/>
      </w:pPr>
      <w:r>
        <w:t>4.4. Участвовать в обсуждении вопросов, касающихся исполняемых им должностных обязанно</w:t>
      </w:r>
      <w:r>
        <w:t>стей.</w:t>
      </w:r>
    </w:p>
    <w:p w:rsidR="00000000" w:rsidRDefault="001B5F52">
      <w:pPr>
        <w:pStyle w:val="just"/>
      </w:pPr>
      <w:r>
        <w:t>4.5. Требовать от руководства учреждения (организации) оказания содействия в исполнении его должностных обязанностей и прав.</w:t>
      </w:r>
    </w:p>
    <w:p w:rsidR="00000000" w:rsidRDefault="001B5F52">
      <w:pPr>
        <w:pStyle w:val="HTML"/>
      </w:pPr>
      <w:r>
        <w:t xml:space="preserve">    4.6. _________________________________________________________________.</w:t>
      </w:r>
    </w:p>
    <w:p w:rsidR="00000000" w:rsidRDefault="001B5F52">
      <w:pPr>
        <w:pStyle w:val="HTML"/>
      </w:pPr>
      <w:r>
        <w:t>(другие права)</w:t>
      </w:r>
    </w:p>
    <w:p w:rsidR="00000000" w:rsidRDefault="001B5F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5F52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1B5F52">
      <w:pPr>
        <w:pStyle w:val="just"/>
      </w:pPr>
      <w:r>
        <w:t>5.1. Художник-скульптор привлекается к ответственности:</w:t>
      </w:r>
    </w:p>
    <w:p w:rsidR="00000000" w:rsidRDefault="001B5F52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</w:t>
      </w:r>
      <w:r>
        <w:t>йской Федерации;</w:t>
      </w:r>
    </w:p>
    <w:p w:rsidR="00000000" w:rsidRDefault="001B5F52">
      <w:pPr>
        <w:pStyle w:val="just"/>
      </w:pPr>
      <w:r>
        <w:t>- за правонарушения,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1B5F52">
      <w:pPr>
        <w:pStyle w:val="just"/>
      </w:pPr>
      <w:r>
        <w:t>- за причинение ущерба учреждению (организации) - в по</w:t>
      </w:r>
      <w:r>
        <w:t>рядке, установленном действующим трудовым законодательством Российской Федерации.</w:t>
      </w:r>
    </w:p>
    <w:p w:rsidR="00000000" w:rsidRDefault="001B5F52">
      <w:pPr>
        <w:pStyle w:val="just"/>
      </w:pPr>
      <w:r>
        <w:t>5.2. ___________________________________________________________________.</w:t>
      </w:r>
    </w:p>
    <w:p w:rsidR="00000000" w:rsidRDefault="001B5F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5F52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1B5F52">
      <w:pPr>
        <w:pStyle w:val="HTML"/>
      </w:pPr>
      <w:r>
        <w:t xml:space="preserve">    6.1. Настоящая    должностная    инструкция  разработана    на   ос</w:t>
      </w:r>
      <w:r>
        <w:t>нове</w:t>
      </w:r>
    </w:p>
    <w:p w:rsidR="00000000" w:rsidRDefault="001B5F52">
      <w:pPr>
        <w:pStyle w:val="HTML"/>
      </w:pPr>
      <w:r>
        <w:t>Квалификационной характеристики  должности   "Художник-скульптор"   (Единый</w:t>
      </w:r>
    </w:p>
    <w:p w:rsidR="00000000" w:rsidRDefault="001B5F52">
      <w:pPr>
        <w:pStyle w:val="HTML"/>
      </w:pPr>
      <w:r>
        <w:t>квалификационный   справочник должностей   руководителей,   специалистов  и</w:t>
      </w:r>
    </w:p>
    <w:p w:rsidR="00000000" w:rsidRDefault="001B5F52">
      <w:pPr>
        <w:pStyle w:val="HTML"/>
      </w:pPr>
      <w:r>
        <w:t>служащих. Раздел "Квалификационные характеристики   должностей   работников</w:t>
      </w:r>
    </w:p>
    <w:p w:rsidR="00000000" w:rsidRDefault="001B5F52">
      <w:pPr>
        <w:pStyle w:val="HTML"/>
      </w:pPr>
      <w:r>
        <w:t>культуры,     искусства</w:t>
      </w:r>
      <w:r>
        <w:t xml:space="preserve">    и    кинематографии",    утвержденный   Приказом</w:t>
      </w:r>
    </w:p>
    <w:p w:rsidR="00000000" w:rsidRDefault="001B5F52">
      <w:pPr>
        <w:pStyle w:val="HTML"/>
      </w:pPr>
      <w:r>
        <w:t>Минздравсоцразвития России от 30 марта 2011 г. N 251н), ___________________</w:t>
      </w:r>
    </w:p>
    <w:p w:rsidR="00000000" w:rsidRDefault="001B5F52">
      <w:pPr>
        <w:pStyle w:val="HTML"/>
      </w:pPr>
      <w:r>
        <w:t>(реквизиты иных</w:t>
      </w:r>
    </w:p>
    <w:p w:rsidR="00000000" w:rsidRDefault="001B5F52">
      <w:pPr>
        <w:pStyle w:val="HTML"/>
      </w:pPr>
      <w:r>
        <w:t>____________.</w:t>
      </w:r>
    </w:p>
    <w:p w:rsidR="00000000" w:rsidRDefault="001B5F52">
      <w:pPr>
        <w:pStyle w:val="HTML"/>
      </w:pPr>
      <w:r>
        <w:t>актов и документов)</w:t>
      </w:r>
    </w:p>
    <w:p w:rsidR="00000000" w:rsidRDefault="001B5F52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1B5F52">
      <w:pPr>
        <w:pStyle w:val="HTML"/>
      </w:pPr>
      <w:r>
        <w:t>осуще</w:t>
      </w:r>
      <w:r>
        <w:t>ствляется при приеме на работу (до подписания трудового договора).</w:t>
      </w:r>
    </w:p>
    <w:p w:rsidR="00000000" w:rsidRDefault="001B5F52">
      <w:pPr>
        <w:pStyle w:val="HTML"/>
      </w:pPr>
      <w:r>
        <w:t>Факт  ознакомления   работника   с  настоящей  должностной  инструкцией</w:t>
      </w:r>
    </w:p>
    <w:p w:rsidR="00000000" w:rsidRDefault="001B5F52">
      <w:pPr>
        <w:pStyle w:val="HTML"/>
      </w:pPr>
      <w:r>
        <w:t>подтверждается ____________________________________________________________</w:t>
      </w:r>
    </w:p>
    <w:p w:rsidR="00000000" w:rsidRDefault="001B5F52">
      <w:pPr>
        <w:pStyle w:val="HTML"/>
      </w:pPr>
      <w:r>
        <w:t>(росписью в листе ознакомления, являющемс</w:t>
      </w:r>
      <w:r>
        <w:t>я неотъемлемой</w:t>
      </w:r>
    </w:p>
    <w:p w:rsidR="00000000" w:rsidRDefault="001B5F52">
      <w:pPr>
        <w:pStyle w:val="HTML"/>
      </w:pPr>
      <w:r>
        <w:t>___________________________________________________________________________</w:t>
      </w:r>
    </w:p>
    <w:p w:rsidR="00000000" w:rsidRDefault="001B5F52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1B5F52">
      <w:pPr>
        <w:pStyle w:val="HTML"/>
      </w:pPr>
      <w:r>
        <w:t>___________________________________________________________________________</w:t>
      </w:r>
    </w:p>
    <w:p w:rsidR="00000000" w:rsidRDefault="001B5F52">
      <w:pPr>
        <w:pStyle w:val="HTML"/>
      </w:pPr>
      <w:r>
        <w:t>инструкциями); в экзем</w:t>
      </w:r>
      <w:r>
        <w:t>пляре должностной инструкции, хранящемся у</w:t>
      </w:r>
    </w:p>
    <w:p w:rsidR="00000000" w:rsidRDefault="001B5F52">
      <w:pPr>
        <w:pStyle w:val="HTML"/>
      </w:pPr>
      <w:r>
        <w:t>__________________________________________________________________________.</w:t>
      </w:r>
    </w:p>
    <w:p w:rsidR="00000000" w:rsidRDefault="001B5F52">
      <w:pPr>
        <w:pStyle w:val="HTML"/>
      </w:pPr>
      <w:r>
        <w:t>работодателя; иной способ)</w:t>
      </w:r>
    </w:p>
    <w:p w:rsidR="00000000" w:rsidRDefault="001B5F52">
      <w:pPr>
        <w:pStyle w:val="just"/>
      </w:pPr>
      <w:r>
        <w:t>6.3. ___________________________________________________________________.</w:t>
      </w:r>
    </w:p>
    <w:p w:rsidR="00000000" w:rsidRDefault="001B5F5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trukciya_xudozhnika_skulptora.htm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5F52"/>
    <w:rsid w:val="001B5F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3D849BE-46B8-423D-88C8-B5C4E4A3D8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6431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xudozhnika_skulpto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1240</Words>
  <Characters>7069</Characters>
  <Application>Microsoft Office Word</Application>
  <DocSecurity>0</DocSecurity>
  <Lines>58</Lines>
  <Paragraphs>16</Paragraphs>
  <ScaleCrop>false</ScaleCrop>
  <Company/>
  <LinksUpToDate>false</LinksUpToDate>
  <CharactersWithSpaces>8293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художника-скульптора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2022-08-07T11:21:00Z</dcterms:created>
  <dcterms:modified xsi:type="dcterms:W3CDTF">2022-08-07T11:21:00Z</dcterms:modified>
</cp:coreProperties>
</file>