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9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художника-гримера</w:t>
      </w:r>
    </w:p>
    <w:p w:rsidR="00000000" w:rsidRDefault="000A29D4">
      <w:pPr>
        <w:pStyle w:val="just"/>
      </w:pPr>
      <w:r>
        <w:t>Художник-гример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HTML"/>
      </w:pPr>
      <w:r>
        <w:t xml:space="preserve">  ------------------------------</w:t>
      </w:r>
    </w:p>
    <w:p w:rsidR="00000000" w:rsidRDefault="000A29D4">
      <w:pPr>
        <w:pStyle w:val="HTML"/>
      </w:pPr>
      <w:r>
        <w:t>(наименование организации)</w:t>
      </w:r>
    </w:p>
    <w:p w:rsidR="00000000" w:rsidRDefault="000A29D4">
      <w:pPr>
        <w:pStyle w:val="HTML"/>
      </w:pPr>
      <w:r>
        <w:t>УТВЕРЖДАЮ</w:t>
      </w:r>
    </w:p>
    <w:p w:rsidR="00000000" w:rsidRDefault="000A29D4">
      <w:pPr>
        <w:pStyle w:val="HTML"/>
      </w:pPr>
    </w:p>
    <w:p w:rsidR="00000000" w:rsidRDefault="000A29D4">
      <w:pPr>
        <w:pStyle w:val="HTML"/>
      </w:pPr>
      <w:r>
        <w:t>ДОЛЖНОСТНАЯ ИНСТРУКЦИЯ</w:t>
      </w:r>
    </w:p>
    <w:p w:rsidR="00000000" w:rsidRDefault="000A29D4">
      <w:pPr>
        <w:pStyle w:val="HTML"/>
      </w:pPr>
      <w:r>
        <w:t>------------------------------</w:t>
      </w:r>
    </w:p>
    <w:p w:rsidR="00000000" w:rsidRDefault="000A29D4">
      <w:pPr>
        <w:pStyle w:val="HTML"/>
      </w:pPr>
      <w:r>
        <w:t>(наименование должности)</w:t>
      </w:r>
    </w:p>
    <w:p w:rsidR="00000000" w:rsidRDefault="000A29D4">
      <w:pPr>
        <w:pStyle w:val="HTML"/>
      </w:pPr>
      <w:r>
        <w:t>00.00.0000               N 000</w:t>
      </w:r>
    </w:p>
    <w:p w:rsidR="00000000" w:rsidRDefault="000A29D4">
      <w:pPr>
        <w:pStyle w:val="HTML"/>
      </w:pPr>
      <w:r>
        <w:t>---------  -------------------</w:t>
      </w:r>
    </w:p>
    <w:p w:rsidR="00000000" w:rsidRDefault="000A29D4">
      <w:pPr>
        <w:pStyle w:val="HTML"/>
      </w:pPr>
      <w:r>
        <w:t>(подпись)  (инициалы, фамилия)</w:t>
      </w:r>
    </w:p>
    <w:p w:rsidR="00000000" w:rsidRDefault="000A29D4">
      <w:pPr>
        <w:pStyle w:val="HTML"/>
      </w:pPr>
      <w:r>
        <w:t>Художника-гримера                     00.00.0000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just"/>
      </w:pPr>
      <w:r>
        <w:t>1.1. Художник-гример относится к категории специалистов.</w:t>
      </w:r>
    </w:p>
    <w:p w:rsidR="00000000" w:rsidRDefault="000A29D4">
      <w:pPr>
        <w:pStyle w:val="just"/>
      </w:pPr>
      <w:r>
        <w:t>1.2. На должность художника-гримера:</w:t>
      </w:r>
    </w:p>
    <w:p w:rsidR="00000000" w:rsidRDefault="000A29D4">
      <w:pPr>
        <w:pStyle w:val="just"/>
      </w:pPr>
      <w:r>
        <w:t>- второй категории принимается лицо, имеющее средн</w:t>
      </w:r>
      <w:r>
        <w:t>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0A29D4">
      <w:pPr>
        <w:pStyle w:val="just"/>
      </w:pPr>
      <w:r>
        <w:t>- первой категории принимается (переводится) лицо, имеющее высшее профессиональное образование (культуры и искусства) без предъявления тр</w:t>
      </w:r>
      <w:r>
        <w:t>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художника-гримера второй категории;</w:t>
      </w:r>
    </w:p>
    <w:p w:rsidR="00000000" w:rsidRDefault="000A29D4">
      <w:pPr>
        <w:pStyle w:val="just"/>
      </w:pPr>
      <w:r>
        <w:t>- высшей категории принимается (переводится) лицо, имеющее высшее профе</w:t>
      </w:r>
      <w:r>
        <w:t>ссиональное образование (культуры и искусства) и стаж работы не менее 5 лет в должности художника-гримера первой категории.</w:t>
      </w:r>
    </w:p>
    <w:p w:rsidR="00000000" w:rsidRDefault="000A29D4">
      <w:pPr>
        <w:pStyle w:val="just"/>
      </w:pPr>
      <w:r>
        <w:t>1.3. Художник-гример должен знать:</w:t>
      </w:r>
    </w:p>
    <w:p w:rsidR="00000000" w:rsidRDefault="000A29D4">
      <w:pPr>
        <w:pStyle w:val="just"/>
      </w:pPr>
      <w:r>
        <w:t xml:space="preserve">- Основы законодательства Российской Федерации о культуре, другие федеральные законы по вопросам </w:t>
      </w:r>
      <w:r>
        <w:t>культуры и искусства;</w:t>
      </w:r>
    </w:p>
    <w:p w:rsidR="00000000" w:rsidRDefault="000A29D4">
      <w:pPr>
        <w:pStyle w:val="HTML"/>
      </w:pPr>
      <w:r>
        <w:t xml:space="preserve">    - структуру __________________________________________________________,</w:t>
      </w:r>
    </w:p>
    <w:p w:rsidR="00000000" w:rsidRDefault="000A29D4">
      <w:pPr>
        <w:pStyle w:val="HTML"/>
      </w:pPr>
      <w:r>
        <w:t>(наименование учреждения (организации) культуры)</w:t>
      </w:r>
    </w:p>
    <w:p w:rsidR="00000000" w:rsidRDefault="000A29D4">
      <w:pPr>
        <w:pStyle w:val="HTML"/>
      </w:pPr>
      <w:r>
        <w:t>основные функции его подразделений;</w:t>
      </w:r>
    </w:p>
    <w:p w:rsidR="00000000" w:rsidRDefault="000A29D4">
      <w:pPr>
        <w:pStyle w:val="just"/>
      </w:pPr>
      <w:r>
        <w:t>- технологию процессов гримерно-пастижерского искусства;</w:t>
      </w:r>
    </w:p>
    <w:p w:rsidR="00000000" w:rsidRDefault="000A29D4">
      <w:pPr>
        <w:pStyle w:val="just"/>
      </w:pPr>
      <w:r>
        <w:t>- способы изгото</w:t>
      </w:r>
      <w:r>
        <w:t>вления видов художественно-пастижерских изделий и их обработки (оформления);</w:t>
      </w:r>
    </w:p>
    <w:p w:rsidR="00000000" w:rsidRDefault="000A29D4">
      <w:pPr>
        <w:pStyle w:val="just"/>
      </w:pPr>
      <w:r>
        <w:t>- опыт работы организаций исполнительских искусств в области грима и пастижа;</w:t>
      </w:r>
    </w:p>
    <w:p w:rsidR="00000000" w:rsidRDefault="000A29D4">
      <w:pPr>
        <w:pStyle w:val="just"/>
      </w:pPr>
      <w:r>
        <w:lastRenderedPageBreak/>
        <w:t>- историю материальной культуры;</w:t>
      </w:r>
    </w:p>
    <w:p w:rsidR="00000000" w:rsidRDefault="000A29D4">
      <w:pPr>
        <w:pStyle w:val="just"/>
      </w:pPr>
      <w:r>
        <w:t>- моды и стили в прическе различных эпох и возможности их стилизации с использованием современных материалов;</w:t>
      </w:r>
    </w:p>
    <w:p w:rsidR="00000000" w:rsidRDefault="000A29D4">
      <w:pPr>
        <w:pStyle w:val="just"/>
      </w:pPr>
      <w:r>
        <w:t>- приемы изменения лица в зависимости от возрастных, национальных и характерных особенностей с использованием грима, постижерных изделий и прическ</w:t>
      </w:r>
      <w:r>
        <w:t>и, методы изменения образа;</w:t>
      </w:r>
    </w:p>
    <w:p w:rsidR="00000000" w:rsidRDefault="000A29D4">
      <w:pPr>
        <w:pStyle w:val="just"/>
      </w:pPr>
      <w:r>
        <w:t>- основные инструменты, технологические приемы и материалы в гриме, постиже и прическе;</w:t>
      </w:r>
    </w:p>
    <w:p w:rsidR="00000000" w:rsidRDefault="000A29D4">
      <w:pPr>
        <w:pStyle w:val="just"/>
      </w:pPr>
      <w:r>
        <w:t>- технику выполнения гримов национальных, характерных, портретных в различных жанрах, выполнения постижерных изделий для грима и прически;</w:t>
      </w:r>
    </w:p>
    <w:p w:rsidR="00000000" w:rsidRDefault="000A29D4">
      <w:pPr>
        <w:pStyle w:val="just"/>
      </w:pPr>
      <w:r>
        <w:t>-</w:t>
      </w:r>
      <w:r>
        <w:t xml:space="preserve"> способы изготовления всех видов художественно-постижерных изделий и их обработку (оформление);</w:t>
      </w:r>
    </w:p>
    <w:p w:rsidR="00000000" w:rsidRDefault="000A29D4">
      <w:pPr>
        <w:pStyle w:val="just"/>
      </w:pPr>
      <w:r>
        <w:t>- методы гримерной и постижерной работы;</w:t>
      </w:r>
    </w:p>
    <w:p w:rsidR="00000000" w:rsidRDefault="000A29D4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0A29D4">
      <w:pPr>
        <w:pStyle w:val="just"/>
      </w:pPr>
      <w:r>
        <w:t>- основы трудового законодательства;</w:t>
      </w:r>
    </w:p>
    <w:p w:rsidR="00000000" w:rsidRDefault="000A29D4">
      <w:pPr>
        <w:pStyle w:val="just"/>
      </w:pPr>
      <w:r>
        <w:t>- Правила внутре</w:t>
      </w:r>
      <w:r>
        <w:t>ннего трудового распорядка;</w:t>
      </w:r>
    </w:p>
    <w:p w:rsidR="00000000" w:rsidRDefault="000A29D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0A29D4">
      <w:pPr>
        <w:pStyle w:val="just"/>
      </w:pPr>
      <w:r>
        <w:t>- ______________________________________________________________________.</w:t>
      </w:r>
    </w:p>
    <w:p w:rsidR="00000000" w:rsidRDefault="000A29D4">
      <w:pPr>
        <w:pStyle w:val="just"/>
      </w:pPr>
      <w:r>
        <w:t>1.4. Художник-гример в своей деятельности руко</w:t>
      </w:r>
      <w:r>
        <w:t>водствуется:</w:t>
      </w:r>
    </w:p>
    <w:p w:rsidR="00000000" w:rsidRDefault="000A29D4">
      <w:pPr>
        <w:pStyle w:val="HTML"/>
      </w:pPr>
      <w:r>
        <w:t xml:space="preserve">    - Положением о _______________________________________________________;</w:t>
      </w:r>
    </w:p>
    <w:p w:rsidR="00000000" w:rsidRDefault="000A29D4">
      <w:pPr>
        <w:pStyle w:val="HTML"/>
      </w:pPr>
      <w:r>
        <w:t>(наименование учреждения (организации) культуры или</w:t>
      </w:r>
    </w:p>
    <w:p w:rsidR="00000000" w:rsidRDefault="000A29D4">
      <w:pPr>
        <w:pStyle w:val="HTML"/>
      </w:pPr>
      <w:r>
        <w:t>наименование структурного подразделения)</w:t>
      </w:r>
    </w:p>
    <w:p w:rsidR="00000000" w:rsidRDefault="000A29D4">
      <w:pPr>
        <w:pStyle w:val="HTML"/>
      </w:pPr>
      <w:r>
        <w:t>- настоящей должностной инструкцией;</w:t>
      </w:r>
    </w:p>
    <w:p w:rsidR="00000000" w:rsidRDefault="000A29D4">
      <w:pPr>
        <w:pStyle w:val="HTML"/>
      </w:pPr>
      <w:r>
        <w:t>- ___________________________________</w:t>
      </w:r>
      <w:r>
        <w:t>_________________________________.</w:t>
      </w:r>
    </w:p>
    <w:p w:rsidR="00000000" w:rsidRDefault="000A29D4">
      <w:pPr>
        <w:pStyle w:val="HTML"/>
      </w:pPr>
      <w:r>
        <w:t>(иные акты и документы, непосредственно связанные с</w:t>
      </w:r>
    </w:p>
    <w:p w:rsidR="00000000" w:rsidRDefault="000A29D4">
      <w:pPr>
        <w:pStyle w:val="HTML"/>
      </w:pPr>
      <w:r>
        <w:t>трудовой функцией художника)</w:t>
      </w:r>
    </w:p>
    <w:p w:rsidR="00000000" w:rsidRDefault="000A29D4">
      <w:pPr>
        <w:pStyle w:val="HTML"/>
      </w:pPr>
      <w:r>
        <w:t>1.5. Художник-гример подчиняется непосредственно ______________________</w:t>
      </w:r>
    </w:p>
    <w:p w:rsidR="00000000" w:rsidRDefault="000A29D4">
      <w:pPr>
        <w:pStyle w:val="HTML"/>
      </w:pPr>
      <w:r>
        <w:t>(художнику-постановщику;</w:t>
      </w:r>
    </w:p>
    <w:p w:rsidR="00000000" w:rsidRDefault="000A29D4">
      <w:pPr>
        <w:pStyle w:val="HTML"/>
      </w:pPr>
      <w:r>
        <w:t>___________.</w:t>
      </w:r>
    </w:p>
    <w:p w:rsidR="00000000" w:rsidRDefault="000A29D4">
      <w:pPr>
        <w:pStyle w:val="HTML"/>
      </w:pPr>
      <w:r>
        <w:t>иному лицу)</w:t>
      </w:r>
    </w:p>
    <w:p w:rsidR="00000000" w:rsidRDefault="000A29D4">
      <w:pPr>
        <w:pStyle w:val="just"/>
      </w:pPr>
      <w:r>
        <w:t>1.6. В период отсу</w:t>
      </w:r>
      <w:r>
        <w:t>тствия художника-гримера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</w:t>
      </w:r>
      <w:r>
        <w:t>х на него в связи с замещением.</w:t>
      </w:r>
    </w:p>
    <w:p w:rsidR="00000000" w:rsidRDefault="000A29D4">
      <w:pPr>
        <w:pStyle w:val="just"/>
      </w:pPr>
      <w:r>
        <w:t xml:space="preserve">1.7. Художник-гример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A29D4">
      <w:pPr>
        <w:pStyle w:val="sel"/>
        <w:divId w:val="779687664"/>
      </w:pPr>
      <w:r>
        <w:t>1 Для д</w:t>
      </w:r>
      <w:r>
        <w:t>олжностной инструкции работника бюджетного учреждения.</w:t>
      </w:r>
    </w:p>
    <w:p w:rsidR="00000000" w:rsidRDefault="000A29D4">
      <w:pPr>
        <w:pStyle w:val="just"/>
      </w:pPr>
      <w:r>
        <w:t>1.8. ___________________________________________________________________.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29D4">
      <w:pPr>
        <w:pStyle w:val="just"/>
      </w:pPr>
      <w:r>
        <w:t>2.1. Обеспечение художественного воплощения творческих замыслов постановщиков сценических представлений в гриме, постиже и прическе.</w:t>
      </w:r>
    </w:p>
    <w:p w:rsidR="00000000" w:rsidRDefault="000A29D4">
      <w:pPr>
        <w:pStyle w:val="just"/>
      </w:pPr>
      <w:r>
        <w:t>2.2. Организация работы художественно-гримировального отделения.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29D4">
      <w:pPr>
        <w:pStyle w:val="just"/>
      </w:pPr>
      <w:r>
        <w:t>Художник-гример исполняет след</w:t>
      </w:r>
      <w:r>
        <w:t>ующие обязанности:</w:t>
      </w:r>
    </w:p>
    <w:p w:rsidR="00000000" w:rsidRDefault="000A29D4">
      <w:pPr>
        <w:pStyle w:val="just"/>
      </w:pPr>
      <w:r>
        <w:t>3.1. Создает оригинальный грим в соответствии с замыслом художника-постановщика.</w:t>
      </w:r>
    </w:p>
    <w:p w:rsidR="00000000" w:rsidRDefault="000A29D4">
      <w:pPr>
        <w:pStyle w:val="just"/>
      </w:pPr>
      <w:r>
        <w:t>3.2. Использует приемы художественного грима и пастижа, оборудование, инструменты, материалы, применяемые в гримерно-постижерской практике (глиной, латексам</w:t>
      </w:r>
      <w:r>
        <w:t>и, отвердителями, красителями, револьтексом, папье-маше и т.п.).</w:t>
      </w:r>
    </w:p>
    <w:p w:rsidR="00000000" w:rsidRDefault="000A29D4">
      <w:pPr>
        <w:pStyle w:val="just"/>
      </w:pPr>
      <w:r>
        <w:t>3.3. Руководит работой гримерного, гримерно-постижерного цеха (участка), определяет его художественную и технологическую политику, совершенствует постижерное производство.</w:t>
      </w:r>
    </w:p>
    <w:p w:rsidR="00000000" w:rsidRDefault="000A29D4">
      <w:pPr>
        <w:pStyle w:val="just"/>
      </w:pPr>
      <w:r>
        <w:t>3.4. Создает портре</w:t>
      </w:r>
      <w:r>
        <w:t>тный грим повышенной сложности.</w:t>
      </w:r>
    </w:p>
    <w:p w:rsidR="00000000" w:rsidRDefault="000A29D4">
      <w:pPr>
        <w:pStyle w:val="just"/>
      </w:pPr>
      <w:r>
        <w:t>3.5. Обеспечивает сохранение художественного грима в спектаклях (концертах, представлениях) текущего репертуара на уровне первоначального замысла.</w:t>
      </w:r>
    </w:p>
    <w:p w:rsidR="00000000" w:rsidRDefault="000A29D4">
      <w:pPr>
        <w:pStyle w:val="just"/>
      </w:pPr>
      <w:r>
        <w:t>3.6. Организует проведение работ по восстановлению, ремонту, чистке и дезинфе</w:t>
      </w:r>
      <w:r>
        <w:t>кции париков, постижерных изделий, по сохранению грима в текущем репертуаре театра.</w:t>
      </w:r>
    </w:p>
    <w:p w:rsidR="00000000" w:rsidRDefault="000A29D4">
      <w:pPr>
        <w:pStyle w:val="just"/>
      </w:pPr>
      <w:r>
        <w:t>3.7. Принимает участие в проведении репетиций с применением грима, постижерных изделий, в сценических костюмах.</w:t>
      </w:r>
    </w:p>
    <w:p w:rsidR="00000000" w:rsidRDefault="000A29D4">
      <w:pPr>
        <w:pStyle w:val="just"/>
      </w:pPr>
      <w:r>
        <w:t>3.8. Осуществляет руководство работниками художественно-грим</w:t>
      </w:r>
      <w:r>
        <w:t>ировального отделения: планирует и организует их работу, распределяет задания, оценивает качество выполнения работ, контролирует соблюдение работниками техники безопасности, трудового законодательства.</w:t>
      </w:r>
    </w:p>
    <w:p w:rsidR="00000000" w:rsidRDefault="000A29D4">
      <w:pPr>
        <w:pStyle w:val="just"/>
      </w:pPr>
      <w:r>
        <w:t>3.9. Проводит работу по повышению квалификации подчине</w:t>
      </w:r>
      <w:r>
        <w:t>нных ему работников.</w:t>
      </w:r>
    </w:p>
    <w:p w:rsidR="00000000" w:rsidRDefault="000A29D4">
      <w:pPr>
        <w:pStyle w:val="HTML"/>
      </w:pPr>
      <w:r>
        <w:t xml:space="preserve">    3.10. ________________________________________________________________.</w:t>
      </w:r>
    </w:p>
    <w:p w:rsidR="00000000" w:rsidRDefault="000A29D4">
      <w:pPr>
        <w:pStyle w:val="HTML"/>
      </w:pPr>
      <w:r>
        <w:t>(другие обязанности)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29D4">
      <w:pPr>
        <w:pStyle w:val="just"/>
      </w:pPr>
      <w:r>
        <w:t>Художник-гример имеет право:</w:t>
      </w:r>
    </w:p>
    <w:p w:rsidR="00000000" w:rsidRDefault="000A29D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0A29D4">
      <w:pPr>
        <w:pStyle w:val="just"/>
      </w:pPr>
      <w:r>
        <w:t>4.2. Запрашива</w:t>
      </w:r>
      <w:r>
        <w:t>ть и получать от структурных подразделений необходимую информацию, документы.</w:t>
      </w:r>
    </w:p>
    <w:p w:rsidR="00000000" w:rsidRDefault="000A29D4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0A29D4">
      <w:pPr>
        <w:pStyle w:val="HTML"/>
      </w:pPr>
      <w:r>
        <w:t>(виды документов)</w:t>
      </w:r>
    </w:p>
    <w:p w:rsidR="00000000" w:rsidRDefault="000A29D4">
      <w:pPr>
        <w:pStyle w:val="just"/>
      </w:pPr>
      <w:r>
        <w:t>4.4. Участвовать в обсуждении вопросов, касающихся исполняемых им должностных обязан</w:t>
      </w:r>
      <w:r>
        <w:t>ностей.</w:t>
      </w:r>
    </w:p>
    <w:p w:rsidR="00000000" w:rsidRDefault="000A29D4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0A29D4">
      <w:pPr>
        <w:pStyle w:val="HTML"/>
      </w:pPr>
      <w:r>
        <w:t xml:space="preserve">    4.6. _________________________________________________________________.</w:t>
      </w:r>
    </w:p>
    <w:p w:rsidR="00000000" w:rsidRDefault="000A29D4">
      <w:pPr>
        <w:pStyle w:val="HTML"/>
      </w:pPr>
      <w:r>
        <w:t>(другие права)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29D4">
      <w:pPr>
        <w:pStyle w:val="just"/>
      </w:pPr>
      <w:r>
        <w:t>5.1. Художник-гример привлекается к ответственности:</w:t>
      </w:r>
    </w:p>
    <w:p w:rsidR="00000000" w:rsidRDefault="000A29D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</w:t>
      </w:r>
      <w:r>
        <w:t>ательством Российской Федерации;</w:t>
      </w:r>
    </w:p>
    <w:p w:rsidR="00000000" w:rsidRDefault="000A29D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A29D4">
      <w:pPr>
        <w:pStyle w:val="just"/>
      </w:pPr>
      <w:r>
        <w:t>- за причинение ущерба учреждению (орг</w:t>
      </w:r>
      <w:r>
        <w:t>анизации) - в порядке, установленном действующим трудовым законодательством Российской Федерации.</w:t>
      </w:r>
    </w:p>
    <w:p w:rsidR="00000000" w:rsidRDefault="000A29D4">
      <w:pPr>
        <w:pStyle w:val="just"/>
      </w:pPr>
      <w:r>
        <w:t>5.2. ___________________________________________________________________.</w:t>
      </w:r>
    </w:p>
    <w:p w:rsidR="00000000" w:rsidRDefault="000A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9D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A29D4">
      <w:pPr>
        <w:pStyle w:val="HTML"/>
      </w:pPr>
      <w:r>
        <w:t xml:space="preserve">    6.1.   Настоящая   должностная   инструкция   разра</w:t>
      </w:r>
      <w:r>
        <w:t>ботана   на   основе</w:t>
      </w:r>
    </w:p>
    <w:p w:rsidR="00000000" w:rsidRDefault="000A29D4">
      <w:pPr>
        <w:pStyle w:val="HTML"/>
      </w:pPr>
      <w:r>
        <w:t>Квалификационной   характеристики   должности   "Художник-гример"   (Единый</w:t>
      </w:r>
    </w:p>
    <w:p w:rsidR="00000000" w:rsidRDefault="000A29D4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0A29D4">
      <w:pPr>
        <w:pStyle w:val="HTML"/>
      </w:pPr>
      <w:r>
        <w:t>служащих.   Раздел  "Квалификационные  характеристики должностей работников</w:t>
      </w:r>
    </w:p>
    <w:p w:rsidR="00000000" w:rsidRDefault="000A29D4">
      <w:pPr>
        <w:pStyle w:val="HTML"/>
      </w:pPr>
      <w:r>
        <w:t>культур</w:t>
      </w:r>
      <w:r>
        <w:t>ы,   искусства    и    кинематографии",    утвержденный     Приказом</w:t>
      </w:r>
    </w:p>
    <w:p w:rsidR="00000000" w:rsidRDefault="000A29D4">
      <w:pPr>
        <w:pStyle w:val="HTML"/>
      </w:pPr>
      <w:r>
        <w:t>Минздравсоцразвития России от 30 марта 2011 г. N 251н), ___________________</w:t>
      </w:r>
    </w:p>
    <w:p w:rsidR="00000000" w:rsidRDefault="000A29D4">
      <w:pPr>
        <w:pStyle w:val="HTML"/>
      </w:pPr>
      <w:r>
        <w:t>(реквизиты иных</w:t>
      </w:r>
    </w:p>
    <w:p w:rsidR="00000000" w:rsidRDefault="000A29D4">
      <w:pPr>
        <w:pStyle w:val="HTML"/>
      </w:pPr>
      <w:r>
        <w:t>____________________.</w:t>
      </w:r>
    </w:p>
    <w:p w:rsidR="00000000" w:rsidRDefault="000A29D4">
      <w:pPr>
        <w:pStyle w:val="HTML"/>
      </w:pPr>
      <w:r>
        <w:t>актов и документов)</w:t>
      </w:r>
    </w:p>
    <w:p w:rsidR="00000000" w:rsidRDefault="000A29D4">
      <w:pPr>
        <w:pStyle w:val="HTML"/>
      </w:pPr>
      <w:r>
        <w:t>6.2.   Ознакомление   работника  с  настоящей  должно</w:t>
      </w:r>
      <w:r>
        <w:t>стной  инструкцией</w:t>
      </w:r>
    </w:p>
    <w:p w:rsidR="00000000" w:rsidRDefault="000A29D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A29D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A29D4">
      <w:pPr>
        <w:pStyle w:val="HTML"/>
      </w:pPr>
      <w:r>
        <w:t>подтверждается ____________________________________________________________</w:t>
      </w:r>
    </w:p>
    <w:p w:rsidR="00000000" w:rsidRDefault="000A29D4">
      <w:pPr>
        <w:pStyle w:val="HTML"/>
      </w:pPr>
      <w:r>
        <w:t>(росписью в листе</w:t>
      </w:r>
      <w:r>
        <w:t xml:space="preserve"> ознакомления, являющемся неотъемлемой</w:t>
      </w:r>
    </w:p>
    <w:p w:rsidR="00000000" w:rsidRDefault="000A29D4">
      <w:pPr>
        <w:pStyle w:val="HTML"/>
      </w:pPr>
      <w:r>
        <w:t>___________________________________________________________________________</w:t>
      </w:r>
    </w:p>
    <w:p w:rsidR="00000000" w:rsidRDefault="000A29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A29D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A29D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A29D4">
      <w:pPr>
        <w:pStyle w:val="HTML"/>
      </w:pPr>
      <w:r>
        <w:t>__________________________________________________________________________.</w:t>
      </w:r>
    </w:p>
    <w:p w:rsidR="00000000" w:rsidRDefault="000A29D4">
      <w:pPr>
        <w:pStyle w:val="HTML"/>
      </w:pPr>
      <w:r>
        <w:t>работодателя; иной способ)</w:t>
      </w:r>
    </w:p>
    <w:p w:rsidR="00000000" w:rsidRDefault="000A29D4">
      <w:pPr>
        <w:pStyle w:val="just"/>
      </w:pPr>
      <w:r>
        <w:t>6.3. ___________________________________________________________________.</w:t>
      </w:r>
    </w:p>
    <w:p w:rsidR="00000000" w:rsidRDefault="000A2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https://порядокправа.рф/obrazecy/dolzhnostnaya_instrukciya_xudozhnika_grimera.htm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D4"/>
    <w:rsid w:val="000A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48468-C570-47A9-9767-B9A8D3D8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grim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художника-гримера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