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D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хормейстера. Вариант 2</w:t>
      </w:r>
    </w:p>
    <w:p w:rsidR="00000000" w:rsidRDefault="00880D0B">
      <w:pPr>
        <w:pStyle w:val="HTML"/>
      </w:pPr>
      <w:r>
        <w:t>Составлена в ___ экз.                                  Утверждаю</w:t>
      </w:r>
    </w:p>
    <w:p w:rsidR="00000000" w:rsidRDefault="00880D0B">
      <w:pPr>
        <w:pStyle w:val="HTML"/>
      </w:pPr>
      <w:r>
        <w:t>_______________________________</w:t>
      </w:r>
    </w:p>
    <w:p w:rsidR="00000000" w:rsidRDefault="00880D0B">
      <w:pPr>
        <w:pStyle w:val="HTML"/>
      </w:pPr>
      <w:r>
        <w:t>(инициалы, фамилия)</w:t>
      </w:r>
    </w:p>
    <w:p w:rsidR="00000000" w:rsidRDefault="00880D0B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880D0B">
      <w:pPr>
        <w:pStyle w:val="HTML"/>
      </w:pPr>
      <w:r>
        <w:t>______________________________              _______________________________</w:t>
      </w:r>
    </w:p>
    <w:p w:rsidR="00000000" w:rsidRDefault="00880D0B">
      <w:pPr>
        <w:pStyle w:val="HTML"/>
      </w:pPr>
      <w:r>
        <w:t>______________________________              _______________________________</w:t>
      </w:r>
    </w:p>
    <w:p w:rsidR="00000000" w:rsidRDefault="00880D0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880D0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880D0B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880D0B">
      <w:pPr>
        <w:pStyle w:val="HTML"/>
      </w:pPr>
      <w:r>
        <w:t>электронной почты, ОГРН, ИНН/КПП)</w:t>
      </w:r>
    </w:p>
    <w:p w:rsidR="00000000" w:rsidRDefault="00880D0B">
      <w:pPr>
        <w:pStyle w:val="HTML"/>
      </w:pPr>
      <w:r>
        <w:t>"___"________ ___ г. N _____                      "___"________ ___ г.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хормейстера</w:t>
      </w: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0D0B">
      <w:pPr>
        <w:pStyle w:val="just"/>
      </w:pPr>
      <w:r>
        <w:t>1.1. Настоящая должностная инструкция определяет функциональные обязанности, права и ответственность хормейстера "__________" (далее - "организация").</w:t>
      </w:r>
    </w:p>
    <w:p w:rsidR="00000000" w:rsidRDefault="00880D0B">
      <w:pPr>
        <w:pStyle w:val="just"/>
      </w:pPr>
      <w:r>
        <w:t>1.2. На должность хормейстера назначается лицо, соответств</w:t>
      </w:r>
      <w:r>
        <w:t>ующее следующим требованиям к квалификации:</w:t>
      </w:r>
    </w:p>
    <w:p w:rsidR="00000000" w:rsidRDefault="00880D0B">
      <w:pPr>
        <w:pStyle w:val="just"/>
      </w:pPr>
      <w:r>
        <w:t>- хормейстер первой категории - высшее профессиональное образование (музыкальное по видам вокального искусства) и стаж работы не менее 3 лет в должности хормейстера второй категории.</w:t>
      </w:r>
    </w:p>
    <w:p w:rsidR="00000000" w:rsidRDefault="00880D0B">
      <w:pPr>
        <w:pStyle w:val="just"/>
      </w:pPr>
      <w:r>
        <w:t>- хормейстер второй категории</w:t>
      </w:r>
      <w:r>
        <w:t xml:space="preserve"> - высшее профессиональное образование (музыкальное по видам вокального искусства) без предъявления требований к стажу работы или среднее профессиональное образование (музыкальное по видам вокального искусства) и стаж работы не менее 3 лет по направлению п</w:t>
      </w:r>
      <w:r>
        <w:t>рофессиональной деятельности.</w:t>
      </w:r>
    </w:p>
    <w:p w:rsidR="00000000" w:rsidRDefault="00880D0B">
      <w:pPr>
        <w:pStyle w:val="just"/>
      </w:pPr>
      <w:r>
        <w:t>1.3. Хормейстер назначается и освобождается от должности руководителем организации по представлению ________________.</w:t>
      </w:r>
    </w:p>
    <w:p w:rsidR="00000000" w:rsidRDefault="00880D0B">
      <w:pPr>
        <w:pStyle w:val="just"/>
      </w:pPr>
      <w:r>
        <w:t>1.4. Хормейстер подчиняется непосредственно ______________.</w:t>
      </w:r>
    </w:p>
    <w:p w:rsidR="00000000" w:rsidRDefault="00880D0B">
      <w:pPr>
        <w:pStyle w:val="just"/>
      </w:pPr>
      <w:r>
        <w:t>1.5. Хормейстер должен знать:</w:t>
      </w:r>
    </w:p>
    <w:p w:rsidR="00000000" w:rsidRDefault="00880D0B">
      <w:pPr>
        <w:pStyle w:val="just"/>
      </w:pPr>
      <w:r>
        <w:t>- законы и иные но</w:t>
      </w:r>
      <w:r>
        <w:t>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880D0B">
      <w:pPr>
        <w:pStyle w:val="just"/>
      </w:pPr>
      <w:r>
        <w:t>- теорию и практику хорового дирижирования;</w:t>
      </w:r>
    </w:p>
    <w:p w:rsidR="00000000" w:rsidRDefault="00880D0B">
      <w:pPr>
        <w:pStyle w:val="just"/>
      </w:pPr>
      <w:r>
        <w:t>- основы режиссуры, актерского мастерства, художественного оформления постановок, музыкального искусства</w:t>
      </w:r>
      <w:r>
        <w:t>;</w:t>
      </w:r>
    </w:p>
    <w:p w:rsidR="00000000" w:rsidRDefault="00880D0B">
      <w:pPr>
        <w:pStyle w:val="just"/>
      </w:pPr>
      <w:r>
        <w:t>- историю отечественного и мирового музыкального, театрального, циркового, других видов искусства и литературы;</w:t>
      </w:r>
    </w:p>
    <w:p w:rsidR="00000000" w:rsidRDefault="00880D0B">
      <w:pPr>
        <w:pStyle w:val="just"/>
      </w:pPr>
      <w:r>
        <w:lastRenderedPageBreak/>
        <w:t>- состояние современного отечественного и зарубежного хорового, музыкального, театрального искусства, других видов исполнительских искусств;</w:t>
      </w:r>
    </w:p>
    <w:p w:rsidR="00000000" w:rsidRDefault="00880D0B">
      <w:pPr>
        <w:pStyle w:val="just"/>
      </w:pPr>
      <w:r>
        <w:t>-</w:t>
      </w:r>
      <w:r>
        <w:t xml:space="preserve"> современную и классическую музыкальную литературу;</w:t>
      </w:r>
    </w:p>
    <w:p w:rsidR="00000000" w:rsidRDefault="00880D0B">
      <w:pPr>
        <w:pStyle w:val="just"/>
      </w:pPr>
      <w:r>
        <w:t xml:space="preserve">- основы менеджмента, психологии управления, социологии </w:t>
      </w:r>
      <w:r>
        <w:t>искусства, сценической технологии, экономики и управления в сфере исполнительских искусств, трудового законодательства;</w:t>
      </w:r>
    </w:p>
    <w:p w:rsidR="00000000" w:rsidRDefault="00880D0B">
      <w:pPr>
        <w:pStyle w:val="just"/>
      </w:pPr>
      <w:r>
        <w:t>- авторское право;</w:t>
      </w:r>
    </w:p>
    <w:p w:rsidR="00000000" w:rsidRDefault="00880D0B">
      <w:pPr>
        <w:pStyle w:val="just"/>
      </w:pPr>
      <w:r>
        <w:t>- правила внутреннего трудового распорядка;</w:t>
      </w:r>
    </w:p>
    <w:p w:rsidR="00000000" w:rsidRDefault="00880D0B">
      <w:pPr>
        <w:pStyle w:val="just"/>
      </w:pPr>
      <w:r>
        <w:t>- правила по охране труда и пожарной безопасности.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</w:t>
      </w:r>
      <w:r>
        <w:rPr>
          <w:rFonts w:eastAsia="Times New Roman"/>
        </w:rPr>
        <w:t>НОСТИ</w:t>
      </w:r>
    </w:p>
    <w:p w:rsidR="00000000" w:rsidRDefault="00880D0B">
      <w:pPr>
        <w:pStyle w:val="just"/>
      </w:pPr>
      <w:r>
        <w:t>2.1. Хормейстер:</w:t>
      </w:r>
    </w:p>
    <w:p w:rsidR="00000000" w:rsidRDefault="00880D0B">
      <w:pPr>
        <w:pStyle w:val="just"/>
      </w:pPr>
      <w:r>
        <w:t>2.1.1. Готовит с хоровым коллективом исполнение хоровых партий при подготовке новых концертных программ, новых и капитально возобновляемых постановок.</w:t>
      </w:r>
    </w:p>
    <w:p w:rsidR="00000000" w:rsidRDefault="00880D0B">
      <w:pPr>
        <w:pStyle w:val="just"/>
      </w:pPr>
      <w:r>
        <w:t>2.1.2. Ведет с артистами хора групповые и индивидуальные занятия, добиваясь высоко</w:t>
      </w:r>
      <w:r>
        <w:t>го профессионального уровня исполнения.</w:t>
      </w:r>
    </w:p>
    <w:p w:rsidR="00000000" w:rsidRDefault="00880D0B">
      <w:pPr>
        <w:pStyle w:val="just"/>
      </w:pPr>
      <w:r>
        <w:t>2.1.3. Обеспечивает соблюдение производственной и творческой дисциплины в хоровом коллективе во время проведения представлений, репетиций, занятий.</w:t>
      </w:r>
    </w:p>
    <w:p w:rsidR="00000000" w:rsidRDefault="00880D0B">
      <w:pPr>
        <w:pStyle w:val="just"/>
      </w:pPr>
      <w:r>
        <w:t xml:space="preserve">2.1.4. Принимает непосредственное участие в подготовке и проведении </w:t>
      </w:r>
      <w:r>
        <w:t>мероприятий по повышению профессионального мастерства творческих работников организации исполнительских искусств, в работе по пропаганде исполнительских искусств, направленной на расширение зрительской аудитории.</w:t>
      </w:r>
    </w:p>
    <w:p w:rsidR="00000000" w:rsidRDefault="00880D0B">
      <w:pPr>
        <w:pStyle w:val="just"/>
      </w:pPr>
      <w:r>
        <w:t>2.1.5. ____________________________________</w:t>
      </w:r>
      <w:r>
        <w:t>__.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80D0B">
      <w:pPr>
        <w:pStyle w:val="just"/>
      </w:pPr>
      <w:r>
        <w:t>3.1. Хормейстер имеет право:</w:t>
      </w:r>
    </w:p>
    <w:p w:rsidR="00000000" w:rsidRDefault="00880D0B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880D0B">
      <w:pPr>
        <w:pStyle w:val="just"/>
      </w:pPr>
      <w:r>
        <w:t>3.1.2. Повышать свою квалификацию.</w:t>
      </w:r>
    </w:p>
    <w:p w:rsidR="00000000" w:rsidRDefault="00880D0B">
      <w:pPr>
        <w:pStyle w:val="just"/>
      </w:pPr>
      <w:r>
        <w:t>3.1.3. Знакомиться с проектами решений руководства организации, касаю</w:t>
      </w:r>
      <w:r>
        <w:t>щимися его деятельности.</w:t>
      </w:r>
    </w:p>
    <w:p w:rsidR="00000000" w:rsidRDefault="00880D0B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80D0B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880D0B">
      <w:pPr>
        <w:pStyle w:val="just"/>
      </w:pPr>
      <w:r>
        <w:t>3.1.6. __</w:t>
      </w:r>
      <w:r>
        <w:t>_____________________________________.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80D0B">
      <w:pPr>
        <w:pStyle w:val="just"/>
      </w:pPr>
      <w:r>
        <w:t>4.1. Хормейстер несет ответственность:</w:t>
      </w:r>
    </w:p>
    <w:p w:rsidR="00000000" w:rsidRDefault="00880D0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</w:t>
      </w:r>
      <w:r>
        <w:t>вым законодательством.</w:t>
      </w:r>
    </w:p>
    <w:p w:rsidR="00000000" w:rsidRDefault="00880D0B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80D0B">
      <w:pPr>
        <w:pStyle w:val="just"/>
      </w:pPr>
      <w:r>
        <w:t>4.1.3. За причинение материального ущерба - в соответствии с</w:t>
      </w:r>
      <w:r>
        <w:t xml:space="preserve"> действующим законодательством.</w:t>
      </w:r>
    </w:p>
    <w:p w:rsidR="00000000" w:rsidRDefault="00880D0B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880D0B">
      <w:pPr>
        <w:pStyle w:val="just"/>
      </w:pPr>
      <w:r>
        <w:t>4.1.5. _____________________________________.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80D0B">
      <w:pPr>
        <w:pStyle w:val="just"/>
      </w:pPr>
      <w:r>
        <w:t>5.1. Режим работы хормейстера определяется в соответствии с правилами внутреннего трудового распорядка, установленными в организации.</w:t>
      </w:r>
    </w:p>
    <w:p w:rsidR="00000000" w:rsidRDefault="00880D0B">
      <w:pPr>
        <w:pStyle w:val="just"/>
      </w:pPr>
      <w:r>
        <w:t>5.2. В случае служебной необходимости хормейстер выезжает в</w:t>
      </w:r>
      <w:r>
        <w:t xml:space="preserve"> служебные командировки (в т.ч. местного назначения).</w:t>
      </w:r>
    </w:p>
    <w:p w:rsidR="00000000" w:rsidRDefault="00880D0B">
      <w:pPr>
        <w:pStyle w:val="just"/>
      </w:pPr>
      <w:r>
        <w:t>5.3. В соответствии с ____________________ работодатель проводит оценку эффективности работы хормейстера. Комплекс мероприятий по оценке эффективности утвержден _________ и включает в себя:</w:t>
      </w:r>
    </w:p>
    <w:p w:rsidR="00000000" w:rsidRDefault="00880D0B">
      <w:pPr>
        <w:pStyle w:val="just"/>
      </w:pPr>
      <w:r>
        <w:t>- __________</w:t>
      </w:r>
      <w:r>
        <w:t>___________,</w:t>
      </w:r>
    </w:p>
    <w:p w:rsidR="00000000" w:rsidRDefault="00880D0B">
      <w:pPr>
        <w:pStyle w:val="just"/>
      </w:pPr>
      <w:r>
        <w:t>- _____________________,</w:t>
      </w:r>
    </w:p>
    <w:p w:rsidR="00000000" w:rsidRDefault="00880D0B">
      <w:pPr>
        <w:pStyle w:val="just"/>
      </w:pPr>
      <w:r>
        <w:t>- _____________________.</w:t>
      </w:r>
    </w:p>
    <w:p w:rsidR="00000000" w:rsidRDefault="00880D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D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80D0B">
      <w:pPr>
        <w:pStyle w:val="HTML"/>
      </w:pPr>
      <w:r>
        <w:t>__________________________________________________________________________.</w:t>
      </w:r>
    </w:p>
    <w:p w:rsidR="00000000" w:rsidRDefault="00880D0B">
      <w:pPr>
        <w:pStyle w:val="HTML"/>
      </w:pPr>
      <w:r>
        <w:t>(наименование, номер и дата документа)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Руководитель структурного</w:t>
      </w:r>
    </w:p>
    <w:p w:rsidR="00000000" w:rsidRDefault="00880D0B">
      <w:pPr>
        <w:pStyle w:val="HTML"/>
      </w:pPr>
      <w:r>
        <w:t>подразделения</w:t>
      </w:r>
    </w:p>
    <w:p w:rsidR="00000000" w:rsidRDefault="00880D0B">
      <w:pPr>
        <w:pStyle w:val="HTML"/>
      </w:pPr>
      <w:r>
        <w:t>____________________________ _____________________</w:t>
      </w:r>
    </w:p>
    <w:p w:rsidR="00000000" w:rsidRDefault="00880D0B">
      <w:pPr>
        <w:pStyle w:val="HTML"/>
      </w:pPr>
      <w:r>
        <w:t>(инициалы, фамилия)           (подпись)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"___"________ ___ г.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Согласовано:</w:t>
      </w:r>
    </w:p>
    <w:p w:rsidR="00000000" w:rsidRDefault="00880D0B">
      <w:pPr>
        <w:pStyle w:val="HTML"/>
      </w:pPr>
      <w:r>
        <w:t>юридическая служба</w:t>
      </w:r>
    </w:p>
    <w:p w:rsidR="00000000" w:rsidRDefault="00880D0B">
      <w:pPr>
        <w:pStyle w:val="HTML"/>
      </w:pPr>
      <w:r>
        <w:t>____________________________ _____________________</w:t>
      </w:r>
    </w:p>
    <w:p w:rsidR="00000000" w:rsidRDefault="00880D0B">
      <w:pPr>
        <w:pStyle w:val="HTML"/>
      </w:pPr>
      <w:r>
        <w:t>(инициалы, фамилия)</w:t>
      </w:r>
      <w:r>
        <w:t xml:space="preserve">           (подпись)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"___"________ ___ г.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С инструкцией ознакомлен:</w:t>
      </w:r>
    </w:p>
    <w:p w:rsidR="00000000" w:rsidRDefault="00880D0B">
      <w:pPr>
        <w:pStyle w:val="HTML"/>
      </w:pPr>
      <w:r>
        <w:t>(или: инструкцию получил)</w:t>
      </w:r>
    </w:p>
    <w:p w:rsidR="00000000" w:rsidRDefault="00880D0B">
      <w:pPr>
        <w:pStyle w:val="HTML"/>
      </w:pPr>
      <w:r>
        <w:t>____________________________ _____________________</w:t>
      </w:r>
    </w:p>
    <w:p w:rsidR="00000000" w:rsidRDefault="00880D0B">
      <w:pPr>
        <w:pStyle w:val="HTML"/>
      </w:pPr>
      <w:r>
        <w:t>(инициалы, фамилия)           (подпись)</w:t>
      </w:r>
    </w:p>
    <w:p w:rsidR="00000000" w:rsidRDefault="00880D0B">
      <w:pPr>
        <w:pStyle w:val="HTML"/>
      </w:pPr>
    </w:p>
    <w:p w:rsidR="00000000" w:rsidRDefault="00880D0B">
      <w:pPr>
        <w:pStyle w:val="HTML"/>
      </w:pPr>
      <w:r>
        <w:t>"___"________ ___ г.</w:t>
      </w:r>
    </w:p>
    <w:p w:rsidR="00000000" w:rsidRDefault="00880D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a_xormejstera_2.htm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0B"/>
    <w:rsid w:val="0088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F898D-2E8A-447E-8AD5-E78DDEEF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ormejst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хормейстера.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