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7D7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химика-эксперта медицинской организации. Вариант 2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HTML"/>
      </w:pPr>
      <w:r>
        <w:t xml:space="preserve">                                                                  УТВЕРЖДАЮ</w:t>
      </w:r>
    </w:p>
    <w:p w:rsidR="00000000" w:rsidRDefault="00FB7D7F">
      <w:pPr>
        <w:pStyle w:val="HTML"/>
      </w:pPr>
      <w:r>
        <w:t>Руководитель "_____________________"</w:t>
      </w:r>
    </w:p>
    <w:p w:rsidR="00000000" w:rsidRDefault="00FB7D7F">
      <w:pPr>
        <w:pStyle w:val="HTML"/>
      </w:pPr>
      <w:r>
        <w:t>________________ (_________________)</w:t>
      </w:r>
    </w:p>
    <w:p w:rsidR="00000000" w:rsidRDefault="00FB7D7F">
      <w:pPr>
        <w:pStyle w:val="HTML"/>
      </w:pPr>
      <w:r>
        <w:t>(подпись)          (Ф.И.О.)</w:t>
      </w:r>
    </w:p>
    <w:p w:rsidR="00000000" w:rsidRDefault="00FB7D7F">
      <w:pPr>
        <w:pStyle w:val="HTML"/>
      </w:pPr>
      <w:r>
        <w:t>"___"________ ___ г.</w:t>
      </w:r>
    </w:p>
    <w:p w:rsidR="00000000" w:rsidRDefault="00FB7D7F">
      <w:pPr>
        <w:pStyle w:val="HTML"/>
      </w:pPr>
    </w:p>
    <w:p w:rsidR="00000000" w:rsidRDefault="00FB7D7F">
      <w:pPr>
        <w:pStyle w:val="HTML"/>
      </w:pPr>
      <w:r>
        <w:t>М.П.</w:t>
      </w:r>
    </w:p>
    <w:p w:rsidR="00000000" w:rsidRDefault="00FB7D7F">
      <w:pPr>
        <w:pStyle w:val="HTML"/>
      </w:pPr>
      <w:r>
        <w:t>"___"________ ___ г. N ___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химика-эксперта медицинской организации</w:t>
      </w: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1. ОБЩИЕ ПОЛ</w:t>
      </w:r>
      <w:r>
        <w:rPr>
          <w:rFonts w:eastAsia="Times New Roman"/>
        </w:rPr>
        <w:t>ОЖЕНИЯ</w:t>
      </w:r>
    </w:p>
    <w:p w:rsidR="00000000" w:rsidRDefault="00FB7D7F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FB7D7F">
      <w:pPr>
        <w:pStyle w:val="HTML"/>
      </w:pPr>
      <w:r>
        <w:t>обязанности,    права   и   ответственность   химика-эксперта   медицинской</w:t>
      </w:r>
    </w:p>
    <w:p w:rsidR="00000000" w:rsidRDefault="00FB7D7F">
      <w:pPr>
        <w:pStyle w:val="HTML"/>
      </w:pPr>
      <w:r>
        <w:t>организации (далее - Работник) _________________________________.</w:t>
      </w:r>
    </w:p>
    <w:p w:rsidR="00000000" w:rsidRDefault="00FB7D7F">
      <w:pPr>
        <w:pStyle w:val="HTML"/>
      </w:pPr>
      <w:r>
        <w:t>(наименование организации)</w:t>
      </w:r>
    </w:p>
    <w:p w:rsidR="00000000" w:rsidRDefault="00FB7D7F">
      <w:pPr>
        <w:pStyle w:val="just"/>
      </w:pPr>
      <w:r>
        <w:t>1.2.</w:t>
      </w:r>
      <w:r>
        <w:t xml:space="preserve">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FB7D7F">
      <w:pPr>
        <w:pStyle w:val="just"/>
      </w:pPr>
      <w:r>
        <w:t>1.3. Работник подчиняется непосредственно _______________________.</w:t>
      </w:r>
    </w:p>
    <w:p w:rsidR="00000000" w:rsidRDefault="00FB7D7F">
      <w:pPr>
        <w:pStyle w:val="just"/>
      </w:pPr>
      <w:r>
        <w:t>1.4. Требован</w:t>
      </w:r>
      <w:r>
        <w:t>ия к квалификации:</w:t>
      </w:r>
    </w:p>
    <w:p w:rsidR="00000000" w:rsidRDefault="00FB7D7F">
      <w:pPr>
        <w:pStyle w:val="just"/>
      </w:pPr>
      <w:r>
        <w:t>Высшее профессиональное образование по специальности "Химия", "Биохимия", "Фармация" и дополнительная подготовка в соответствии с направлением профессиональной деятельности без предъявления требований к стажу работы.</w:t>
      </w:r>
    </w:p>
    <w:p w:rsidR="00000000" w:rsidRDefault="00FB7D7F">
      <w:pPr>
        <w:pStyle w:val="just"/>
      </w:pPr>
      <w:r>
        <w:t>1.5. Работник в свое</w:t>
      </w:r>
      <w:r>
        <w:t>й деятельности руководствуется:</w:t>
      </w:r>
    </w:p>
    <w:p w:rsidR="00000000" w:rsidRDefault="00FB7D7F">
      <w:pPr>
        <w:pStyle w:val="just"/>
      </w:pPr>
      <w:r>
        <w:t>- правилами внутреннего трудового распорядка;</w:t>
      </w:r>
    </w:p>
    <w:p w:rsidR="00000000" w:rsidRDefault="00FB7D7F">
      <w:pPr>
        <w:pStyle w:val="just"/>
      </w:pPr>
      <w:r>
        <w:t>- приказами и распоряжениями руководителя организации;</w:t>
      </w:r>
    </w:p>
    <w:p w:rsidR="00000000" w:rsidRDefault="00FB7D7F">
      <w:pPr>
        <w:pStyle w:val="just"/>
      </w:pPr>
      <w:r>
        <w:t>- настоящей должностной инструкцией.</w:t>
      </w:r>
    </w:p>
    <w:p w:rsidR="00000000" w:rsidRDefault="00FB7D7F">
      <w:pPr>
        <w:pStyle w:val="just"/>
      </w:pPr>
      <w:r>
        <w:t>1.6. Работник должен знать:</w:t>
      </w:r>
    </w:p>
    <w:p w:rsidR="00000000" w:rsidRDefault="00FB7D7F">
      <w:pPr>
        <w:pStyle w:val="just"/>
      </w:pPr>
      <w:r>
        <w:t>- Конституцию Российской Федерации;</w:t>
      </w:r>
    </w:p>
    <w:p w:rsidR="00000000" w:rsidRDefault="00FB7D7F">
      <w:pPr>
        <w:pStyle w:val="just"/>
      </w:pPr>
      <w:r>
        <w:lastRenderedPageBreak/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населения, определяющие деятельность учреждений здравоохранения, учреждений санитарно-эпидемиологи</w:t>
      </w:r>
      <w:r>
        <w:t>ческой службы, учреждений судебно-медицинской службы;</w:t>
      </w:r>
    </w:p>
    <w:p w:rsidR="00000000" w:rsidRDefault="00FB7D7F">
      <w:pPr>
        <w:pStyle w:val="just"/>
      </w:pPr>
      <w:r>
        <w:t>- принципы планирования деятельности и отчетности подразделений медицинской организации;</w:t>
      </w:r>
    </w:p>
    <w:p w:rsidR="00000000" w:rsidRDefault="00FB7D7F">
      <w:pPr>
        <w:pStyle w:val="just"/>
      </w:pPr>
      <w:r>
        <w:t>- методы проведения химических исследований (хроматографические, атомно-абсорбционная спектрометрия, спектрофотом</w:t>
      </w:r>
      <w:r>
        <w:t>етрия и другие);</w:t>
      </w:r>
    </w:p>
    <w:p w:rsidR="00000000" w:rsidRDefault="00FB7D7F">
      <w:pPr>
        <w:pStyle w:val="just"/>
      </w:pPr>
      <w:r>
        <w:t>- принципы работы, правила эксплуатации и программное обеспечение приборов и оборудования лабораторий;</w:t>
      </w:r>
    </w:p>
    <w:p w:rsidR="00000000" w:rsidRDefault="00FB7D7F">
      <w:pPr>
        <w:pStyle w:val="just"/>
      </w:pPr>
      <w:r>
        <w:t>- методы приготовления стандартных и рабочих растворов; методы калибровки, проверки и аттестации средств измерения материалов;</w:t>
      </w:r>
    </w:p>
    <w:p w:rsidR="00000000" w:rsidRDefault="00FB7D7F">
      <w:pPr>
        <w:pStyle w:val="just"/>
      </w:pPr>
      <w:r>
        <w:t xml:space="preserve">- методы </w:t>
      </w:r>
      <w:r>
        <w:t>статистической обработки и оценки результатов измерений (исследований);</w:t>
      </w:r>
    </w:p>
    <w:p w:rsidR="00000000" w:rsidRDefault="00FB7D7F">
      <w:pPr>
        <w:pStyle w:val="just"/>
      </w:pPr>
      <w:r>
        <w:t>- номенклатуру исследований по направлению деятельности организации;</w:t>
      </w:r>
    </w:p>
    <w:p w:rsidR="00000000" w:rsidRDefault="00FB7D7F">
      <w:pPr>
        <w:pStyle w:val="just"/>
      </w:pPr>
      <w:r>
        <w:t>- принципы организации контроля качества проводимых измерений (исследований) материалов;</w:t>
      </w:r>
    </w:p>
    <w:p w:rsidR="00000000" w:rsidRDefault="00FB7D7F">
      <w:pPr>
        <w:pStyle w:val="just"/>
      </w:pPr>
      <w:r>
        <w:t>- порядок ведения утвержде</w:t>
      </w:r>
      <w:r>
        <w:t>нных форм документации; основы трудового законодательства;</w:t>
      </w:r>
    </w:p>
    <w:p w:rsidR="00000000" w:rsidRDefault="00FB7D7F">
      <w:pPr>
        <w:pStyle w:val="just"/>
      </w:pPr>
      <w:r>
        <w:t>- правила внутреннего трудового распорядка; правила по охране труда и пожарной безопасности.</w:t>
      </w:r>
    </w:p>
    <w:p w:rsidR="00000000" w:rsidRDefault="00FB7D7F">
      <w:pPr>
        <w:pStyle w:val="just"/>
      </w:pPr>
      <w:r>
        <w:t>1.7. При отсутствии Работника его функции выполняет ______________.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B7D7F">
      <w:pPr>
        <w:pStyle w:val="just"/>
      </w:pPr>
      <w:r>
        <w:t>Работник</w:t>
      </w:r>
      <w:r>
        <w:t>:</w:t>
      </w:r>
    </w:p>
    <w:p w:rsidR="00000000" w:rsidRDefault="00FB7D7F">
      <w:pPr>
        <w:pStyle w:val="just"/>
      </w:pPr>
      <w:r>
        <w:t>2.1. Осуществляет качественное и количественное измерение (исследование) опасных и потенциально опасных для человека химических факторов окружающей природной, производственной и социальной среды и биологического материала.</w:t>
      </w:r>
    </w:p>
    <w:p w:rsidR="00000000" w:rsidRDefault="00FB7D7F">
      <w:pPr>
        <w:pStyle w:val="just"/>
      </w:pPr>
      <w:r>
        <w:t>2.2. Осуществляет подготовку об</w:t>
      </w:r>
      <w:r>
        <w:t>разцов и проб материала для наиболее сложных исследований.</w:t>
      </w:r>
    </w:p>
    <w:p w:rsidR="00000000" w:rsidRDefault="00FB7D7F">
      <w:pPr>
        <w:pStyle w:val="just"/>
      </w:pPr>
      <w:r>
        <w:t xml:space="preserve">2.3. Проводит испытания по выявлению потенциально опасных и вредных для человека свойств и качеств продукции производственного назначения, товаров народного потребления, химических и биологических </w:t>
      </w:r>
      <w:r>
        <w:t>соединений для осуществления гигиенической сертификации, гигиенической экспертизы, государственной регистрации веществ и продукции, товаров, материалов.</w:t>
      </w:r>
    </w:p>
    <w:p w:rsidR="00000000" w:rsidRDefault="00FB7D7F">
      <w:pPr>
        <w:pStyle w:val="just"/>
      </w:pPr>
      <w:r>
        <w:t>2.4. Устанавливает содержание опасных и потенциально опасных химических веществ и соединений в образцах</w:t>
      </w:r>
      <w:r>
        <w:t xml:space="preserve"> и пробах материала с использованием современных технологий, измерительной и аналитической аппаратуры.</w:t>
      </w:r>
    </w:p>
    <w:p w:rsidR="00000000" w:rsidRDefault="00FB7D7F">
      <w:pPr>
        <w:pStyle w:val="just"/>
      </w:pPr>
      <w:r>
        <w:t>2.5. Принимает участие в проведении анализа результатов измерений (исследований) и подготавливает в установленном порядке заключение по результатам измер</w:t>
      </w:r>
      <w:r>
        <w:t>ений (исследований) при проведении санитарно-эпидемиологических экспертиз, расследований, обследований, токсикологических, гигиенических и иных видов оценок, осуществляет внутренний и внешний контроль качества измерений (исследований).</w:t>
      </w:r>
    </w:p>
    <w:p w:rsidR="00000000" w:rsidRDefault="00FB7D7F">
      <w:pPr>
        <w:pStyle w:val="just"/>
      </w:pPr>
      <w:r>
        <w:t>2.6. Производит суде</w:t>
      </w:r>
      <w:r>
        <w:t>бно-медицинские (химические) экспертизы, исследования и другие виды экспертной работы в надлежащие сроки.</w:t>
      </w:r>
    </w:p>
    <w:p w:rsidR="00000000" w:rsidRDefault="00FB7D7F">
      <w:pPr>
        <w:pStyle w:val="just"/>
      </w:pPr>
      <w:r>
        <w:t>2.7. В зависимости от уровня организационной структуры лабораторного подразделения участвует в оказании методической и практической помощи лаборатория</w:t>
      </w:r>
      <w:r>
        <w:t>м подчиненных медицинских организаций.</w:t>
      </w:r>
    </w:p>
    <w:p w:rsidR="00000000" w:rsidRDefault="00FB7D7F">
      <w:pPr>
        <w:pStyle w:val="just"/>
      </w:pPr>
      <w:r>
        <w:t>2.8. Подготавливает предложения по организации метрологического и информационного обеспечения лабораторий подчиненных медицинских организаций, а также участвует в проведении арбитражных исследований, аккредитации лабо</w:t>
      </w:r>
      <w:r>
        <w:t>раторий.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B7D7F">
      <w:pPr>
        <w:pStyle w:val="just"/>
      </w:pPr>
      <w:r>
        <w:t>Работник имеет право на:</w:t>
      </w:r>
    </w:p>
    <w:p w:rsidR="00000000" w:rsidRDefault="00FB7D7F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B7D7F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</w:t>
      </w:r>
      <w:r>
        <w:t>ром.</w:t>
      </w:r>
    </w:p>
    <w:p w:rsidR="00000000" w:rsidRDefault="00FB7D7F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B7D7F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</w:t>
      </w:r>
      <w:r>
        <w:t>дных отпусков.</w:t>
      </w:r>
    </w:p>
    <w:p w:rsidR="00000000" w:rsidRDefault="00FB7D7F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FB7D7F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</w:t>
      </w:r>
      <w:r>
        <w:t xml:space="preserve"> и иными федеральными законами.</w:t>
      </w:r>
    </w:p>
    <w:p w:rsidR="00000000" w:rsidRDefault="00FB7D7F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FB7D7F">
      <w:pPr>
        <w:pStyle w:val="just"/>
      </w:pPr>
      <w:r>
        <w:t>3.8. Участие в управлении организацией в предусмотренных Трудовым кодексом Р</w:t>
      </w:r>
      <w:r>
        <w:t>оссийской Федерации, иными федеральными законами и коллективным договором формах.</w:t>
      </w:r>
    </w:p>
    <w:p w:rsidR="00000000" w:rsidRDefault="00FB7D7F">
      <w:pPr>
        <w:pStyle w:val="just"/>
      </w:pPr>
      <w:r>
        <w:t xml:space="preserve"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</w:t>
      </w:r>
      <w:r>
        <w:t>соглашений.</w:t>
      </w:r>
    </w:p>
    <w:p w:rsidR="00000000" w:rsidRDefault="00FB7D7F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FB7D7F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</w:t>
      </w:r>
      <w:r>
        <w:t>йской Федерации, иными федеральными законами.</w:t>
      </w:r>
    </w:p>
    <w:p w:rsidR="00000000" w:rsidRDefault="00FB7D7F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FB7D7F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FB7D7F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FB7D7F">
      <w:pPr>
        <w:pStyle w:val="just"/>
      </w:pPr>
      <w:r>
        <w:t>3.15. Взаимодействие с другими подразделениями Работодателя для решения оперативных вопр</w:t>
      </w:r>
      <w:r>
        <w:t>осов своей профессиональной деятельности.</w:t>
      </w:r>
    </w:p>
    <w:p w:rsidR="00000000" w:rsidRDefault="00FB7D7F">
      <w:pPr>
        <w:pStyle w:val="just"/>
      </w:pPr>
      <w:r>
        <w:t>Работник вправе:</w:t>
      </w:r>
    </w:p>
    <w:p w:rsidR="00000000" w:rsidRDefault="00FB7D7F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FB7D7F">
      <w:pPr>
        <w:pStyle w:val="just"/>
      </w:pPr>
      <w:r>
        <w:t>3.17. Контролировать выполнение плановых заданий, своевременное выполнение отдел</w:t>
      </w:r>
      <w:r>
        <w:t>ьных поручений и заданий, работу подчиненных работников.</w:t>
      </w:r>
    </w:p>
    <w:p w:rsidR="00000000" w:rsidRDefault="00FB7D7F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FB7D7F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FB7D7F">
      <w:pPr>
        <w:pStyle w:val="just"/>
      </w:pPr>
      <w:r>
        <w:t>3.</w:t>
      </w:r>
      <w:r>
        <w:t>20. Вносить предложения руководителю организации по вопросам своей деятельности.</w:t>
      </w:r>
    </w:p>
    <w:p w:rsidR="00000000" w:rsidRDefault="00FB7D7F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B7D7F">
      <w:pPr>
        <w:pStyle w:val="just"/>
      </w:pPr>
      <w:r>
        <w:t>Работник обязан:</w:t>
      </w:r>
    </w:p>
    <w:p w:rsidR="00000000" w:rsidRDefault="00FB7D7F">
      <w:pPr>
        <w:pStyle w:val="just"/>
      </w:pPr>
      <w:r>
        <w:t>- добросовестно исполнять свои трудовые обязанно</w:t>
      </w:r>
      <w:r>
        <w:t>сти, возложенные на него трудовым договором и должностной инструкцией;</w:t>
      </w:r>
    </w:p>
    <w:p w:rsidR="00000000" w:rsidRDefault="00FB7D7F">
      <w:pPr>
        <w:pStyle w:val="just"/>
      </w:pPr>
      <w:r>
        <w:t>- соблюдать правила внутреннего трудового распорядка;</w:t>
      </w:r>
    </w:p>
    <w:p w:rsidR="00000000" w:rsidRDefault="00FB7D7F">
      <w:pPr>
        <w:pStyle w:val="just"/>
      </w:pPr>
      <w:r>
        <w:t>- соблюдать трудовую дисциплину;</w:t>
      </w:r>
    </w:p>
    <w:p w:rsidR="00000000" w:rsidRDefault="00FB7D7F">
      <w:pPr>
        <w:pStyle w:val="just"/>
      </w:pPr>
      <w:r>
        <w:t>- выполнять установленные нормы труда;</w:t>
      </w:r>
    </w:p>
    <w:p w:rsidR="00000000" w:rsidRDefault="00FB7D7F">
      <w:pPr>
        <w:pStyle w:val="just"/>
      </w:pPr>
      <w:r>
        <w:t>- соблюдать требования по охране труда и обеспечению безопа</w:t>
      </w:r>
      <w:r>
        <w:t>сности труда;</w:t>
      </w:r>
    </w:p>
    <w:p w:rsidR="00000000" w:rsidRDefault="00FB7D7F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B7D7F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</w:t>
      </w:r>
      <w:r>
        <w:t>отодатель несет ответственность за сохранность этого имущества).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B7D7F">
      <w:pPr>
        <w:pStyle w:val="just"/>
      </w:pPr>
      <w:r>
        <w:t>Работник несет ответственность:</w:t>
      </w:r>
    </w:p>
    <w:p w:rsidR="00000000" w:rsidRDefault="00FB7D7F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</w:t>
      </w:r>
      <w:r>
        <w:t>делах, определенных трудовым законодательством Российской Федерации.</w:t>
      </w:r>
    </w:p>
    <w:p w:rsidR="00000000" w:rsidRDefault="00FB7D7F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</w:t>
      </w:r>
      <w:r>
        <w:t>и.</w:t>
      </w:r>
    </w:p>
    <w:p w:rsidR="00000000" w:rsidRDefault="00FB7D7F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FB7D7F">
      <w:pPr>
        <w:pStyle w:val="just"/>
      </w:pPr>
      <w:r>
        <w:t>6.1. Режим работы Работника определяется в соответствии с правилами внутреннего трудового распо</w:t>
      </w:r>
      <w:r>
        <w:t>рядка, установленными у Работодателя.</w:t>
      </w:r>
    </w:p>
    <w:p w:rsidR="00000000" w:rsidRDefault="00FB7D7F">
      <w:pPr>
        <w:pStyle w:val="just"/>
      </w:pPr>
      <w:r>
        <w:t>6.2. Оценка работы:</w:t>
      </w:r>
    </w:p>
    <w:p w:rsidR="00000000" w:rsidRDefault="00FB7D7F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FB7D7F">
      <w:pPr>
        <w:pStyle w:val="HTML"/>
      </w:pPr>
      <w:r>
        <w:t xml:space="preserve">    - ____________________________________________________________________.</w:t>
      </w:r>
    </w:p>
    <w:p w:rsidR="00000000" w:rsidRDefault="00FB7D7F">
      <w:pPr>
        <w:pStyle w:val="HTML"/>
      </w:pPr>
      <w:r>
        <w:t>(указать п</w:t>
      </w:r>
      <w:r>
        <w:t>орядок и основания для иных видов оценки работы)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</w:t>
      </w:r>
      <w:r>
        <w:t>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FB7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7D7F">
      <w:pPr>
        <w:pStyle w:val="HTML"/>
      </w:pPr>
      <w:r>
        <w:t xml:space="preserve">    Непосредственный</w:t>
      </w:r>
    </w:p>
    <w:p w:rsidR="00000000" w:rsidRDefault="00FB7D7F">
      <w:pPr>
        <w:pStyle w:val="HTML"/>
      </w:pPr>
      <w:r>
        <w:t>руководитель             ___________________      _____________________</w:t>
      </w:r>
    </w:p>
    <w:p w:rsidR="00000000" w:rsidRDefault="00FB7D7F">
      <w:pPr>
        <w:pStyle w:val="HTML"/>
      </w:pPr>
      <w:r>
        <w:t>(подпись)</w:t>
      </w:r>
      <w:r>
        <w:t xml:space="preserve">                  (Ф.И.О.)</w:t>
      </w:r>
    </w:p>
    <w:p w:rsidR="00000000" w:rsidRDefault="00FB7D7F">
      <w:pPr>
        <w:pStyle w:val="HTML"/>
      </w:pPr>
    </w:p>
    <w:p w:rsidR="00000000" w:rsidRDefault="00FB7D7F">
      <w:pPr>
        <w:pStyle w:val="HTML"/>
      </w:pPr>
      <w:r>
        <w:t>СОГЛАСОВАНО:</w:t>
      </w:r>
    </w:p>
    <w:p w:rsidR="00000000" w:rsidRDefault="00FB7D7F">
      <w:pPr>
        <w:pStyle w:val="HTML"/>
      </w:pPr>
    </w:p>
    <w:p w:rsidR="00000000" w:rsidRDefault="00FB7D7F">
      <w:pPr>
        <w:pStyle w:val="HTML"/>
      </w:pPr>
      <w:r>
        <w:t>Начальник юридического отдела</w:t>
      </w:r>
    </w:p>
    <w:p w:rsidR="00000000" w:rsidRDefault="00FB7D7F">
      <w:pPr>
        <w:pStyle w:val="HTML"/>
      </w:pPr>
      <w:r>
        <w:t>(юрисконсульт)                ________________       ________________</w:t>
      </w:r>
    </w:p>
    <w:p w:rsidR="00000000" w:rsidRDefault="00FB7D7F">
      <w:pPr>
        <w:pStyle w:val="HTML"/>
      </w:pPr>
      <w:r>
        <w:t>(подпись)              (Ф.И.О.)</w:t>
      </w:r>
    </w:p>
    <w:p w:rsidR="00000000" w:rsidRDefault="00FB7D7F">
      <w:pPr>
        <w:pStyle w:val="HTML"/>
      </w:pPr>
      <w:r>
        <w:t>"___"________ ___ г.</w:t>
      </w:r>
    </w:p>
    <w:p w:rsidR="00000000" w:rsidRDefault="00FB7D7F">
      <w:pPr>
        <w:pStyle w:val="HTML"/>
      </w:pPr>
    </w:p>
    <w:p w:rsidR="00000000" w:rsidRDefault="00FB7D7F">
      <w:pPr>
        <w:pStyle w:val="HTML"/>
      </w:pPr>
      <w:r>
        <w:t xml:space="preserve">С инструкцией ознакомлен:     </w:t>
      </w:r>
      <w:r>
        <w:t>________________       ________________</w:t>
      </w:r>
    </w:p>
    <w:p w:rsidR="00000000" w:rsidRDefault="00FB7D7F">
      <w:pPr>
        <w:pStyle w:val="HTML"/>
      </w:pPr>
      <w:r>
        <w:t>(подпись)              (Ф.И.О.)</w:t>
      </w:r>
    </w:p>
    <w:p w:rsidR="00000000" w:rsidRDefault="00FB7D7F">
      <w:pPr>
        <w:pStyle w:val="HTML"/>
      </w:pPr>
      <w:r>
        <w:t>"___"________ ___ г.</w:t>
      </w:r>
    </w:p>
    <w:p w:rsidR="00000000" w:rsidRDefault="00FB7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https://порядокправа.рф/obrazecy/dolzhnostnaya_instrukciya_ximika_eksperta_medicinskoj_organizacii_2.htm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D7F"/>
    <w:rsid w:val="00FB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D5085-428F-4B18-B8F9-5F910158C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imika_eksperta_medicinskoj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8870</Characters>
  <Application>Microsoft Office Word</Application>
  <DocSecurity>0</DocSecurity>
  <Lines>73</Lines>
  <Paragraphs>20</Paragraphs>
  <ScaleCrop>false</ScaleCrop>
  <Company/>
  <LinksUpToDate>false</LinksUpToDate>
  <CharactersWithSpaces>10405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химика-эксперта медицинской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2022-08-07T11:17:00Z</dcterms:created>
  <dcterms:modified xsi:type="dcterms:W3CDTF">2022-08-07T11:17:00Z</dcterms:modified>
</cp:coreProperties>
</file>