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77E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врача-стоматолога-терапевта медицинского пункта президентских </w:t>
      </w:r>
      <w:r>
        <w:rPr>
          <w:rFonts w:eastAsia="Times New Roman"/>
        </w:rPr>
        <w:t>кадетских, суворовских военных, Нахимовского военно-морского, Московского военно-музыкального училища, кадетских (морских кадетских) корпусов Министерства обороны Российской Федерации</w:t>
      </w:r>
    </w:p>
    <w:p w:rsidR="00000000" w:rsidRDefault="00EC777E">
      <w:pPr>
        <w:pStyle w:val="right"/>
      </w:pPr>
      <w:r>
        <w:t>Приложение N 2 к Типовому положению (п. 5)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HTML"/>
      </w:pPr>
      <w:r>
        <w:t xml:space="preserve">                            </w:t>
      </w:r>
      <w:r>
        <w:t xml:space="preserve">                     УТВЕРЖДАЮ</w:t>
      </w:r>
    </w:p>
    <w:p w:rsidR="00000000" w:rsidRDefault="00EC777E">
      <w:pPr>
        <w:pStyle w:val="HTML"/>
      </w:pPr>
      <w:r>
        <w:t>__________________________________________</w:t>
      </w:r>
    </w:p>
    <w:p w:rsidR="00000000" w:rsidRDefault="00EC777E">
      <w:pPr>
        <w:pStyle w:val="HTML"/>
      </w:pPr>
      <w:r>
        <w:t>(начальник военно-медицинского учреждения)</w:t>
      </w:r>
    </w:p>
    <w:p w:rsidR="00000000" w:rsidRDefault="00EC777E">
      <w:pPr>
        <w:pStyle w:val="HTML"/>
      </w:pPr>
      <w:r>
        <w:t>__________________________________________</w:t>
      </w:r>
    </w:p>
    <w:p w:rsidR="00000000" w:rsidRDefault="00EC777E">
      <w:pPr>
        <w:pStyle w:val="HTML"/>
      </w:pPr>
      <w:r>
        <w:t>(подпись, инициал имени, фамилия)</w:t>
      </w:r>
    </w:p>
    <w:p w:rsidR="00000000" w:rsidRDefault="00EC777E">
      <w:pPr>
        <w:pStyle w:val="HTML"/>
      </w:pPr>
    </w:p>
    <w:p w:rsidR="00000000" w:rsidRDefault="00EC777E">
      <w:pPr>
        <w:pStyle w:val="HTML"/>
      </w:pPr>
      <w:r>
        <w:t>"__" ___________ 20__ г.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врача-стомат</w:t>
      </w:r>
      <w:r>
        <w:rPr>
          <w:rFonts w:eastAsia="Times New Roman"/>
        </w:rPr>
        <w:t>олога-терапевта медицинского пункта _______________________________________________ (наименование училища (корпуса))</w:t>
      </w:r>
    </w:p>
    <w:p w:rsidR="00000000" w:rsidRDefault="00EC777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C777E">
      <w:pPr>
        <w:pStyle w:val="just"/>
      </w:pPr>
      <w:r>
        <w:t>1.1. Врач-стоматолог-терапевт медицинского пункта училища относится к категории специалистов.</w:t>
      </w:r>
    </w:p>
    <w:p w:rsidR="00000000" w:rsidRDefault="00EC777E">
      <w:pPr>
        <w:pStyle w:val="just"/>
      </w:pPr>
      <w:r>
        <w:t>1.2. На должность врача-ст</w:t>
      </w:r>
      <w:r>
        <w:t>оматолога-терапевта медицинского пункта училища назначается лицо, имеющее высшее медицинское образование по специальности "Стоматология", сертификат специалиста по специальности "Стоматология терапевтическая" или "Стоматология детская" без предъявлений к с</w:t>
      </w:r>
      <w:r>
        <w:t>тажу работы.</w:t>
      </w:r>
    </w:p>
    <w:p w:rsidR="00000000" w:rsidRDefault="00EC777E">
      <w:pPr>
        <w:pStyle w:val="just"/>
      </w:pPr>
      <w:r>
        <w:t>1.3. Прием на должность врача-стоматолога-терапевта медицинского пункта училища и увольнение с должности осуществляются приказом начальника военно-медицинского учреждения по представлению начальника медицинского пункта училища.</w:t>
      </w:r>
    </w:p>
    <w:p w:rsidR="00000000" w:rsidRDefault="00EC777E">
      <w:pPr>
        <w:pStyle w:val="just"/>
      </w:pPr>
      <w:r>
        <w:t>1.4. Врач-стома</w:t>
      </w:r>
      <w:r>
        <w:t>толог-терапевт должен знать:</w:t>
      </w:r>
    </w:p>
    <w:p w:rsidR="00000000" w:rsidRDefault="00EC777E">
      <w:pPr>
        <w:pStyle w:val="just"/>
      </w:pPr>
      <w:r>
        <w:t>1.4.1. Конституцию Российской Федерации.</w:t>
      </w:r>
    </w:p>
    <w:p w:rsidR="00000000" w:rsidRDefault="00EC777E">
      <w:pPr>
        <w:pStyle w:val="just"/>
      </w:pPr>
      <w:r>
        <w:lastRenderedPageBreak/>
        <w:t>1.4.2.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населения.</w:t>
      </w:r>
    </w:p>
    <w:p w:rsidR="00000000" w:rsidRDefault="00EC777E">
      <w:pPr>
        <w:pStyle w:val="just"/>
      </w:pPr>
      <w:r>
        <w:t>1.4.3. Профи</w:t>
      </w:r>
      <w:r>
        <w:t>ль и особенности структуры учреждения.</w:t>
      </w:r>
    </w:p>
    <w:p w:rsidR="00000000" w:rsidRDefault="00EC777E">
      <w:pPr>
        <w:pStyle w:val="just"/>
      </w:pPr>
      <w:r>
        <w:t>1.4.4. Современные методы лечения, диагностики, оказания лекарственной и неотложной медицинской помощи.</w:t>
      </w:r>
    </w:p>
    <w:p w:rsidR="00000000" w:rsidRDefault="00EC777E">
      <w:pPr>
        <w:pStyle w:val="just"/>
      </w:pPr>
      <w:r>
        <w:t>1.4.5. Теоретические основы по специальности "Стоматология", по организационной, диагностической, консультативной</w:t>
      </w:r>
      <w:r>
        <w:t>, лечебной, профилактической работе.</w:t>
      </w:r>
    </w:p>
    <w:p w:rsidR="00000000" w:rsidRDefault="00EC777E">
      <w:pPr>
        <w:pStyle w:val="just"/>
      </w:pPr>
      <w:r>
        <w:t>1.4.6. Основы военно-врачебной экспертизы и профессионального медицинского консультирования.</w:t>
      </w:r>
    </w:p>
    <w:p w:rsidR="00000000" w:rsidRDefault="00EC777E">
      <w:pPr>
        <w:pStyle w:val="just"/>
      </w:pPr>
      <w:r>
        <w:t>1.4.7. Способы взаимодействия с другими врачами-специалистами, различными службами, учреждениями, организациями, в том числе с</w:t>
      </w:r>
      <w:r>
        <w:t>траховыми компаниями, ассоциациями врачей и т.п.</w:t>
      </w:r>
    </w:p>
    <w:p w:rsidR="00000000" w:rsidRDefault="00EC777E">
      <w:pPr>
        <w:pStyle w:val="just"/>
      </w:pPr>
      <w:r>
        <w:t>1.4.8. Организацию санитарного просвещения, гигиенического воспитания населения и пропаганды здорового образа жизни.</w:t>
      </w:r>
    </w:p>
    <w:p w:rsidR="00000000" w:rsidRDefault="00EC777E">
      <w:pPr>
        <w:pStyle w:val="just"/>
      </w:pPr>
      <w:r>
        <w:t>1.4.9. Основы трудового законодательства, организацию труда.</w:t>
      </w:r>
    </w:p>
    <w:p w:rsidR="00000000" w:rsidRDefault="00EC777E">
      <w:pPr>
        <w:pStyle w:val="just"/>
      </w:pPr>
      <w:r>
        <w:t>1.4.10. Правила внутреннего т</w:t>
      </w:r>
      <w:r>
        <w:t>рудового распорядка.</w:t>
      </w:r>
    </w:p>
    <w:p w:rsidR="00000000" w:rsidRDefault="00EC777E">
      <w:pPr>
        <w:pStyle w:val="just"/>
      </w:pPr>
      <w:r>
        <w:t>1.4.11. Правила и нормы охраны труда, правила техники безопасности, производственной санитарии и противопожарной безопасности.</w:t>
      </w:r>
    </w:p>
    <w:p w:rsidR="00000000" w:rsidRDefault="00EC777E">
      <w:pPr>
        <w:pStyle w:val="just"/>
      </w:pPr>
      <w:r>
        <w:t>1.5. Врач-стоматолог-терапевт подчиняется непосредственно начальнику медицинского пункта училища.</w:t>
      </w:r>
    </w:p>
    <w:p w:rsidR="00000000" w:rsidRDefault="00EC777E">
      <w:pPr>
        <w:pStyle w:val="just"/>
      </w:pPr>
      <w:r>
        <w:t>1.6. В период временного отсутствия начальника медицинского пункта врач-стоматолог-терапевт может исполнять его обязанности и приобретает права и несет ответс</w:t>
      </w:r>
      <w:r>
        <w:t>твенность за неисполнение или ненадлежащее исполнение возложенных на него обязанностей.</w:t>
      </w:r>
    </w:p>
    <w:p w:rsidR="00000000" w:rsidRDefault="00EC777E">
      <w:pPr>
        <w:pStyle w:val="just"/>
      </w:pPr>
      <w:r>
        <w:t>1.7. В своей деятельности врач-стоматолог-терапевт руководствуется требованиями Устава внутренней службы Вооруженных Сил Российской Федерации, приказами, указаниями и р</w:t>
      </w:r>
      <w:r>
        <w:t>аспоряжениями Министерства обороны Российской Федерации и Министерства здравоохранения и социального развития Российской Федерации, указаниями и распоряжениями начальника военно-медицинского учреждения, начальника медицинского пункта училища, настоящей дол</w:t>
      </w:r>
      <w:r>
        <w:t>жностной инструкцией.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EC777E">
      <w:pPr>
        <w:pStyle w:val="just"/>
      </w:pPr>
      <w:r>
        <w:t>Врач-стоматолог-терапевт медицинского пункта училища:</w:t>
      </w:r>
    </w:p>
    <w:p w:rsidR="00000000" w:rsidRDefault="00EC777E">
      <w:pPr>
        <w:pStyle w:val="just"/>
      </w:pPr>
      <w:r>
        <w:t>2.1. Составляет годовые и месячные планы работы стоматологического кабинета медицинского пункта училища и представляет их на утверждение начальнику медицинского пун</w:t>
      </w:r>
      <w:r>
        <w:t>кта училища.</w:t>
      </w:r>
    </w:p>
    <w:p w:rsidR="00000000" w:rsidRDefault="00EC777E">
      <w:pPr>
        <w:pStyle w:val="just"/>
      </w:pPr>
      <w:r>
        <w:t>2.2. Несет полную рабочую нагрузку врача-стоматолога. Выполняет перечень работ и услуг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EC777E">
      <w:pPr>
        <w:pStyle w:val="just"/>
      </w:pPr>
      <w:r>
        <w:t>2.3. Осуществляет мероприятия</w:t>
      </w:r>
      <w:r>
        <w:t xml:space="preserve"> по соблюдению санитарно-гигиенического режима в стоматологическом кабинете медицинского пункта училища, правил асептики и антисептики, условий стерилизации инструментов и материалов, предупреждению постинъекционных осложнений, гепатита, ВИЧ-инфекции.</w:t>
      </w:r>
    </w:p>
    <w:p w:rsidR="00000000" w:rsidRDefault="00EC777E">
      <w:pPr>
        <w:pStyle w:val="just"/>
      </w:pPr>
      <w:r>
        <w:t>2.4.</w:t>
      </w:r>
      <w:r>
        <w:t xml:space="preserve"> Осуществляет координацию деятельности администрации училища, военно-медицинского учреждения и детских лечебно-профилактических учреждений по вопросам оказания стоматологической помощи воспитанникам.</w:t>
      </w:r>
    </w:p>
    <w:p w:rsidR="00000000" w:rsidRDefault="00EC777E">
      <w:pPr>
        <w:pStyle w:val="just"/>
      </w:pPr>
      <w:r>
        <w:t>2.5. Контролирует работу среднего и младшего медицинског</w:t>
      </w:r>
      <w:r>
        <w:t>о персонала медицинского пункта училища.</w:t>
      </w:r>
    </w:p>
    <w:p w:rsidR="00000000" w:rsidRDefault="00EC777E">
      <w:pPr>
        <w:pStyle w:val="just"/>
      </w:pPr>
      <w:r>
        <w:t>2.6. Организует учет и хранение медикаментов, в первую очередь ядовитых и наркотических лекарственных средств, веществ и препаратов, в стоматологическом кабинете медицинского пункта училища.</w:t>
      </w:r>
    </w:p>
    <w:p w:rsidR="00000000" w:rsidRDefault="00EC777E">
      <w:pPr>
        <w:pStyle w:val="just"/>
      </w:pPr>
      <w:r>
        <w:t xml:space="preserve">2.7. Организует и ведет </w:t>
      </w:r>
      <w:r>
        <w:t>амбулаторный прием воспитанников в стоматологическом кабинете медицинского пункта училища. При приеме больных записывает данные о состоянии их здоровья и проводимых лечебно-профилактических мероприятиях в книге учета работы стоматологического кабинета и ме</w:t>
      </w:r>
      <w:r>
        <w:t>дицинских книжках в установленных графах. Запись должна быть полной, четкой и разборчивой, допускаются только общеизвестные сокращения слов.</w:t>
      </w:r>
    </w:p>
    <w:p w:rsidR="00000000" w:rsidRDefault="00EC777E">
      <w:pPr>
        <w:pStyle w:val="just"/>
      </w:pPr>
      <w:r>
        <w:t>2.8. Направляет обучающихся со стоматологическими заболеваниями в необходимых случаях на консультации и лечение. Не</w:t>
      </w:r>
      <w:r>
        <w:t>медленно докладывает начальнику медицинского пункта о тяжелобольных.</w:t>
      </w:r>
    </w:p>
    <w:p w:rsidR="00000000" w:rsidRDefault="00EC777E">
      <w:pPr>
        <w:pStyle w:val="just"/>
      </w:pPr>
      <w:r>
        <w:t>2.9. Оказывает обучающимся неотложную и скорую медицинскую помощь, в том числе стоматологическую (терапевтического профиля).</w:t>
      </w:r>
    </w:p>
    <w:p w:rsidR="00000000" w:rsidRDefault="00EC777E">
      <w:pPr>
        <w:pStyle w:val="just"/>
      </w:pPr>
      <w:r>
        <w:t>2.10. Проводит профилактические медицинские осмотры воспитанни</w:t>
      </w:r>
      <w:r>
        <w:t>ков.</w:t>
      </w:r>
    </w:p>
    <w:p w:rsidR="00000000" w:rsidRDefault="00EC777E">
      <w:pPr>
        <w:pStyle w:val="just"/>
      </w:pPr>
      <w:r>
        <w:t>2.11. Проводит плановую санацию полости рта воспитанников:</w:t>
      </w:r>
    </w:p>
    <w:p w:rsidR="00000000" w:rsidRDefault="00EC777E">
      <w:pPr>
        <w:pStyle w:val="just"/>
      </w:pPr>
      <w:r>
        <w:t>2.11.1. Составляет и утверждает план санации на учебный год, организует свою работу в соответствии с этим планом.</w:t>
      </w:r>
    </w:p>
    <w:p w:rsidR="00000000" w:rsidRDefault="00EC777E">
      <w:pPr>
        <w:pStyle w:val="just"/>
      </w:pPr>
      <w:r>
        <w:t>2.11.2. Организует поток воспитанников, нуждающихся в санации, согласовав с ад</w:t>
      </w:r>
      <w:r>
        <w:t>министрацией училища график их прибытия в стоматологический кабинет.</w:t>
      </w:r>
    </w:p>
    <w:p w:rsidR="00000000" w:rsidRDefault="00EC777E">
      <w:pPr>
        <w:pStyle w:val="just"/>
      </w:pPr>
      <w:r>
        <w:t>2.11.3. Проводит осмотр и санацию полости рта у всех больных изолятора медицинского пункта; результаты санации отмечает в истории болезни и медицинской книжке.</w:t>
      </w:r>
    </w:p>
    <w:p w:rsidR="00000000" w:rsidRDefault="00EC777E">
      <w:pPr>
        <w:pStyle w:val="just"/>
      </w:pPr>
      <w:r>
        <w:t>2.11.4. Добивается полной с</w:t>
      </w:r>
      <w:r>
        <w:t>анации всех нуждающихся.</w:t>
      </w:r>
    </w:p>
    <w:p w:rsidR="00000000" w:rsidRDefault="00EC777E">
      <w:pPr>
        <w:pStyle w:val="just"/>
      </w:pPr>
      <w:r>
        <w:t>2.12. Организует и проводит диспансерное наблюдение и лечение воспитанников со стоматологическими заболеваниями (кариес, гингивит, заболевания слизистой оболочки рта, некариозные поражения зубов).</w:t>
      </w:r>
    </w:p>
    <w:p w:rsidR="00000000" w:rsidRDefault="00EC777E">
      <w:pPr>
        <w:pStyle w:val="just"/>
      </w:pPr>
      <w:r>
        <w:t>2.13. Проводит анализ эффективност</w:t>
      </w:r>
      <w:r>
        <w:t>и диспансеризации обучающихся с оценкой уровня их стоматологического здоровья.</w:t>
      </w:r>
    </w:p>
    <w:p w:rsidR="00000000" w:rsidRDefault="00EC777E">
      <w:pPr>
        <w:pStyle w:val="just"/>
      </w:pPr>
      <w:r>
        <w:t>2.14. Направляет в установленном порядке обучающихся с патологией челюстно-лицевой области на стационарное лечение.</w:t>
      </w:r>
    </w:p>
    <w:p w:rsidR="00000000" w:rsidRDefault="00EC777E">
      <w:pPr>
        <w:pStyle w:val="just"/>
      </w:pPr>
      <w:r>
        <w:t>2.15. Ведет анализ стоматологической заболеваемости обучающих</w:t>
      </w:r>
      <w:r>
        <w:t>ся.</w:t>
      </w:r>
    </w:p>
    <w:p w:rsidR="00000000" w:rsidRDefault="00EC777E">
      <w:pPr>
        <w:pStyle w:val="just"/>
      </w:pPr>
      <w:r>
        <w:t>2.16. Ведет утвержденные формы учетной и отчетной медицинской документации. Своевременно отрабатывает и представляет начальнику медицинского пункта разделы годового отчета по работе стоматологического кабинета.</w:t>
      </w:r>
    </w:p>
    <w:p w:rsidR="00000000" w:rsidRDefault="00EC777E">
      <w:pPr>
        <w:pStyle w:val="just"/>
      </w:pPr>
      <w:r>
        <w:t>2.17. Следит за внутренним порядком и чис</w:t>
      </w:r>
      <w:r>
        <w:t>тотой в стоматологическом кабинете, представляет на утверждение начальника медицинского пункта училища и выполняет график проветривания и кварцевания стоматологического кабинета, организует и регулярно проводит его генеральную уборку.</w:t>
      </w:r>
    </w:p>
    <w:p w:rsidR="00000000" w:rsidRDefault="00EC777E">
      <w:pPr>
        <w:pStyle w:val="just"/>
      </w:pPr>
      <w:r>
        <w:t>2.18. Ежедневно осуществляет предстерилизационную очистку, дезинфекцию и стерилизацию стоматологического инструментария в соответствии с требованиями СанПиНа и утвержденной инструкцией.</w:t>
      </w:r>
    </w:p>
    <w:p w:rsidR="00000000" w:rsidRDefault="00EC777E">
      <w:pPr>
        <w:pStyle w:val="just"/>
      </w:pPr>
      <w:r>
        <w:t>2.19. Знает устройство, принципы действия и правила технической эксплу</w:t>
      </w:r>
      <w:r>
        <w:t>атации всего оборудования и техники в стоматологическом кабинете.</w:t>
      </w:r>
    </w:p>
    <w:p w:rsidR="00000000" w:rsidRDefault="00EC777E">
      <w:pPr>
        <w:pStyle w:val="just"/>
      </w:pPr>
      <w:r>
        <w:t>2.20. Следит за содержанием в исправном состоянии техники и оборудования стоматологического кабинета, осуществляет их правильное хранение, сбережение, рациональное использование и правильную</w:t>
      </w:r>
      <w:r>
        <w:t xml:space="preserve"> эксплуатацию, организует их текущий ремонт и профилактическое обслуживание в соответствии с инструкциями производителей.</w:t>
      </w:r>
    </w:p>
    <w:p w:rsidR="00000000" w:rsidRDefault="00EC777E">
      <w:pPr>
        <w:pStyle w:val="just"/>
      </w:pPr>
      <w:r>
        <w:t>2.21. Осуществляет правильное определение потребности, своевременное истребование, получение (прием) медицинского имущества и беспереб</w:t>
      </w:r>
      <w:r>
        <w:t>ойное обеспечение им стоматологического кабинета, недопущение его утрат и хищений, накопления излишних запасов.</w:t>
      </w:r>
    </w:p>
    <w:p w:rsidR="00000000" w:rsidRDefault="00EC777E">
      <w:pPr>
        <w:pStyle w:val="just"/>
      </w:pPr>
      <w:r>
        <w:t>2.22. Ведет учет медицинского имущества стоматологического кабинета медицинского пункта училища и подготавливает отчетность на него. В сроки, ус</w:t>
      </w:r>
      <w:r>
        <w:t>тановленные графиком документооборота, представляет первичные учетные документы по приходу и расходу материальных средств в стоматологическом кабинете в аптеку военно-медицинского учреждения.</w:t>
      </w:r>
    </w:p>
    <w:p w:rsidR="00000000" w:rsidRDefault="00EC777E">
      <w:pPr>
        <w:pStyle w:val="just"/>
      </w:pPr>
      <w:r>
        <w:t>2.23. Своевременно подает в аптеку военно-медицинского учреждени</w:t>
      </w:r>
      <w:r>
        <w:t>я данные о техническом состоянии, необходимости ремонта медицинского имущества стоматологического кабинета медицинского пункта училища.</w:t>
      </w:r>
    </w:p>
    <w:p w:rsidR="00000000" w:rsidRDefault="00EC777E">
      <w:pPr>
        <w:pStyle w:val="just"/>
      </w:pPr>
      <w:r>
        <w:t>2.24. Ведет эксплуатационные паспорта на медицинское оборудование и аппаратуру в стоматологическом кабинете медицинского</w:t>
      </w:r>
      <w:r>
        <w:t xml:space="preserve"> пункта и отвечает за правильность их эксплуатации.</w:t>
      </w:r>
    </w:p>
    <w:p w:rsidR="00000000" w:rsidRDefault="00EC777E">
      <w:pPr>
        <w:pStyle w:val="just"/>
      </w:pPr>
      <w:r>
        <w:t>2.25. Непосредственно участвует в ежегодной проверке (инвентаризации) медицинского имущества стоматологического кабинета медицинского пункта училища.</w:t>
      </w:r>
    </w:p>
    <w:p w:rsidR="00000000" w:rsidRDefault="00EC777E">
      <w:pPr>
        <w:pStyle w:val="just"/>
      </w:pPr>
      <w:r>
        <w:t>2.26. Обеспечивает своевременное освежение медикаменто</w:t>
      </w:r>
      <w:r>
        <w:t>в и медицинского имущества шкафа неотложной помощи в стоматологическом кабинете.</w:t>
      </w:r>
    </w:p>
    <w:p w:rsidR="00000000" w:rsidRDefault="00EC777E">
      <w:pPr>
        <w:pStyle w:val="just"/>
      </w:pPr>
      <w:r>
        <w:t xml:space="preserve">2.27. Организует и проводит санитарно-гигиеническое просвещение воспитанников и педагогического персонала по профилактике стоматологических заболеваний у обучающихся, обращая </w:t>
      </w:r>
      <w:r>
        <w:t>особое внимание на популяризацию соблюдения правил личной гигиены полости рта и зубов:</w:t>
      </w:r>
    </w:p>
    <w:p w:rsidR="00000000" w:rsidRDefault="00EC777E">
      <w:pPr>
        <w:pStyle w:val="just"/>
      </w:pPr>
      <w:r>
        <w:t>2.27.1. Проводит расчет количества необходимых для реализации программы профилактики санитарно-просветительных материалов, медикаментов, средств гигиены полости рта.</w:t>
      </w:r>
    </w:p>
    <w:p w:rsidR="00000000" w:rsidRDefault="00EC777E">
      <w:pPr>
        <w:pStyle w:val="just"/>
      </w:pPr>
      <w:r>
        <w:t>2.2</w:t>
      </w:r>
      <w:r>
        <w:t>7.2. Проводит контролируемые чистки зубов, индивидуальное обучение гигиене полости рта.</w:t>
      </w:r>
    </w:p>
    <w:p w:rsidR="00000000" w:rsidRDefault="00EC777E">
      <w:pPr>
        <w:pStyle w:val="just"/>
      </w:pPr>
      <w:r>
        <w:t>2.27.3. Проводит коррекцию навыков гигиенического ухода и подбор средств гигиены полости рта.</w:t>
      </w:r>
    </w:p>
    <w:p w:rsidR="00000000" w:rsidRDefault="00EC777E">
      <w:pPr>
        <w:pStyle w:val="just"/>
      </w:pPr>
      <w:r>
        <w:t>2.27.4. Контролирует выполнение рекомендаций по рациональному питанию обуч</w:t>
      </w:r>
      <w:r>
        <w:t>ающихся.</w:t>
      </w:r>
    </w:p>
    <w:p w:rsidR="00000000" w:rsidRDefault="00EC777E">
      <w:pPr>
        <w:pStyle w:val="just"/>
      </w:pPr>
      <w:r>
        <w:t>2.27.5. Проводит комплекс профессиональной гигиены полости рта с использованием современных технологий, в том числе обучающихся с ортодонтическими конструкциями.</w:t>
      </w:r>
    </w:p>
    <w:p w:rsidR="00000000" w:rsidRDefault="00EC777E">
      <w:pPr>
        <w:pStyle w:val="just"/>
      </w:pPr>
      <w:r>
        <w:t>2.27.6. Проводит анализ эффективности работы по профилактике стоматологических заболе</w:t>
      </w:r>
      <w:r>
        <w:t>ваний обучающихся.</w:t>
      </w:r>
    </w:p>
    <w:p w:rsidR="00000000" w:rsidRDefault="00EC777E">
      <w:pPr>
        <w:pStyle w:val="just"/>
      </w:pPr>
      <w:r>
        <w:t>2.27.7. Составляет план-график на учебный год на основе ежегодного анализа работы по профилактической программе.</w:t>
      </w:r>
    </w:p>
    <w:p w:rsidR="00000000" w:rsidRDefault="00EC777E">
      <w:pPr>
        <w:pStyle w:val="just"/>
      </w:pPr>
      <w:r>
        <w:t>2.28. Выполняет требования правил трудового распорядка, техники безопасности, охраны труда, технической эксплуатации медицин</w:t>
      </w:r>
      <w:r>
        <w:t>ских приборов, оборудования в стоматологическом кабинете медицинского пункта училища.</w:t>
      </w:r>
    </w:p>
    <w:p w:rsidR="00000000" w:rsidRDefault="00EC777E">
      <w:pPr>
        <w:pStyle w:val="just"/>
      </w:pPr>
      <w:r>
        <w:t>2.29. Систематически работает над повышением своего профессионального уровня в ходе самостоятельной работы, а также при обучении на курсах повышения квалификации, участии</w:t>
      </w:r>
      <w:r>
        <w:t xml:space="preserve"> в научно-практических конференциях и т.д. Проходит усовершенствование по вопросам медицинского обеспечения детей в образовательных учреждениях. Систематически занимается научной работой и внедрением ее результатов в практику лечебно-диагностической работы</w:t>
      </w:r>
      <w:r>
        <w:t>.</w:t>
      </w:r>
    </w:p>
    <w:p w:rsidR="00000000" w:rsidRDefault="00EC777E">
      <w:pPr>
        <w:pStyle w:val="just"/>
      </w:pPr>
      <w:r>
        <w:t>2.30. Во всех случаях, не предусмотренных настоящими должностными обязанностями, действует по указанию начальника медицинского пункта училища.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C777E">
      <w:pPr>
        <w:pStyle w:val="just"/>
      </w:pPr>
      <w:r>
        <w:t>Врач-стоматолог-терапевт медицинского пункта училища имеет право:</w:t>
      </w:r>
    </w:p>
    <w:p w:rsidR="00000000" w:rsidRDefault="00EC777E">
      <w:pPr>
        <w:pStyle w:val="just"/>
      </w:pPr>
      <w:r>
        <w:t>3.1. Получать информацию, необходим</w:t>
      </w:r>
      <w:r>
        <w:t>ую для качественного выполнения своих профессиональных обязанностей.</w:t>
      </w:r>
    </w:p>
    <w:p w:rsidR="00000000" w:rsidRDefault="00EC777E">
      <w:pPr>
        <w:pStyle w:val="just"/>
      </w:pPr>
      <w:r>
        <w:t>3.2. Запрашивать от руководителей структурных подразделений и работников военно-медицинского учреждения и училища необходимые документы и информацию.</w:t>
      </w:r>
    </w:p>
    <w:p w:rsidR="00000000" w:rsidRDefault="00EC777E">
      <w:pPr>
        <w:pStyle w:val="just"/>
      </w:pPr>
      <w:r>
        <w:t>3.3. Давать младшему медицинскому пер</w:t>
      </w:r>
      <w:r>
        <w:t>соналу медицинского пункта училища обязательные для выполнения указания.</w:t>
      </w:r>
    </w:p>
    <w:p w:rsidR="00000000" w:rsidRDefault="00EC777E">
      <w:pPr>
        <w:pStyle w:val="just"/>
      </w:pPr>
      <w:r>
        <w:t>3.4. Вносить предложения по совершенствованию организации стоматологической помощи и работы стоматологического кабинета в медицинском пункте училища.</w:t>
      </w:r>
    </w:p>
    <w:p w:rsidR="00000000" w:rsidRDefault="00EC777E">
      <w:pPr>
        <w:pStyle w:val="just"/>
      </w:pPr>
      <w:r>
        <w:t>3.5. Принимать участие в работе с</w:t>
      </w:r>
      <w:r>
        <w:t>овещаний, конференций, на которых рассматриваются вопросы, относящиеся к его профессиональной компетенции.</w:t>
      </w:r>
    </w:p>
    <w:p w:rsidR="00000000" w:rsidRDefault="00EC777E">
      <w:pPr>
        <w:pStyle w:val="just"/>
      </w:pPr>
      <w:r>
        <w:t xml:space="preserve">3.6. Повышать свою квалификацию в установленном порядке, </w:t>
      </w:r>
      <w:r>
        <w:t>проходить аттестацию (переаттестацию) в целях присвоения квалификационных категорий.</w:t>
      </w:r>
    </w:p>
    <w:p w:rsidR="00000000" w:rsidRDefault="00EC777E">
      <w:pPr>
        <w:pStyle w:val="just"/>
      </w:pPr>
      <w:r>
        <w:t>3.7. Участвовать в работе профессиональных ассоциаций врачей-стоматологов и других общественных организаций, не запрещенных законодательством Российской Федерации.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</w:t>
      </w:r>
    </w:p>
    <w:p w:rsidR="00000000" w:rsidRDefault="00EC777E">
      <w:pPr>
        <w:pStyle w:val="just"/>
      </w:pPr>
      <w:r>
        <w:t>Врач-стоматолог-терапевт медицинского пункта училища привлекается к ответственности:</w:t>
      </w:r>
    </w:p>
    <w:p w:rsidR="00000000" w:rsidRDefault="00EC777E">
      <w:pPr>
        <w:pStyle w:val="just"/>
      </w:pPr>
      <w:r>
        <w:t>4.1. За ненадлежащее исполнение или неисполнение своих должностных обязанностей - в пределах, определенных действующим трудовым законодательством Российской Ф</w:t>
      </w:r>
      <w:r>
        <w:t>едерации.</w:t>
      </w:r>
    </w:p>
    <w:p w:rsidR="00000000" w:rsidRDefault="00EC777E">
      <w:pPr>
        <w:pStyle w:val="just"/>
      </w:pPr>
      <w:r>
        <w:t>4.2. За правонарушения, совершенные в процессе своей деятельности, - в пределах, определенных действующим административным, уголовным и гражданским законодательством Российской Федерации.</w:t>
      </w:r>
    </w:p>
    <w:p w:rsidR="00000000" w:rsidRDefault="00EC777E">
      <w:pPr>
        <w:pStyle w:val="just"/>
      </w:pPr>
      <w:r>
        <w:t>4.3. За причинение материального ущерба и ошибки, повлекши</w:t>
      </w:r>
      <w:r>
        <w:t>е за собой тяжкие последствия (причинение вреда здоровью людей), - в пределах и порядке, определенных действующим трудовым, административным, уголовным и гражданским законодательством.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HTML"/>
      </w:pPr>
      <w:r>
        <w:t xml:space="preserve">    Настоящая  должностная  инструкция разработана во исполнение прика</w:t>
      </w:r>
      <w:r>
        <w:t>за от</w:t>
      </w:r>
    </w:p>
    <w:p w:rsidR="00000000" w:rsidRDefault="00EC777E">
      <w:pPr>
        <w:pStyle w:val="HTML"/>
      </w:pPr>
      <w:r>
        <w:t>"__" ________ 20__ г. N __ на основании ___________________________________</w:t>
      </w:r>
    </w:p>
    <w:p w:rsidR="00000000" w:rsidRDefault="00EC777E">
      <w:pPr>
        <w:pStyle w:val="HTML"/>
      </w:pPr>
      <w:r>
        <w:t>___________________________________________________________________________</w:t>
      </w:r>
    </w:p>
    <w:p w:rsidR="00000000" w:rsidRDefault="00EC777E">
      <w:pPr>
        <w:pStyle w:val="HTML"/>
      </w:pPr>
      <w:r>
        <w:t>(должность, подпись, инициал имени, фамилия)</w:t>
      </w:r>
    </w:p>
    <w:p w:rsidR="00000000" w:rsidRDefault="00EC777E">
      <w:pPr>
        <w:pStyle w:val="HTML"/>
      </w:pPr>
    </w:p>
    <w:p w:rsidR="00000000" w:rsidRDefault="00EC777E">
      <w:pPr>
        <w:pStyle w:val="HTML"/>
      </w:pPr>
      <w:r>
        <w:t>"__" _________ 20__ г.</w:t>
      </w:r>
    </w:p>
    <w:p w:rsidR="00000000" w:rsidRDefault="00EC777E">
      <w:pPr>
        <w:pStyle w:val="HTML"/>
      </w:pPr>
    </w:p>
    <w:p w:rsidR="00000000" w:rsidRDefault="00EC777E">
      <w:pPr>
        <w:pStyle w:val="HTML"/>
      </w:pPr>
      <w:r>
        <w:t xml:space="preserve">С  должностной  инструкцией </w:t>
      </w:r>
      <w:r>
        <w:t xml:space="preserve"> ознакомлен(а),  копия  получена  на  руки.</w:t>
      </w:r>
    </w:p>
    <w:p w:rsidR="00000000" w:rsidRDefault="00EC777E">
      <w:pPr>
        <w:pStyle w:val="HTML"/>
      </w:pPr>
      <w:r>
        <w:t>_________________________________</w:t>
      </w:r>
    </w:p>
    <w:p w:rsidR="00000000" w:rsidRDefault="00EC777E">
      <w:pPr>
        <w:pStyle w:val="HTML"/>
      </w:pPr>
      <w:r>
        <w:t>(подпись, инициал имени, фамилия)</w:t>
      </w:r>
    </w:p>
    <w:p w:rsidR="00000000" w:rsidRDefault="00EC7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77E">
      <w:pPr>
        <w:pStyle w:val="right"/>
      </w:pPr>
      <w:r>
        <w:t>Источник - Приказ Министра обороны РФ от 09.10.2012 № 3100</w:t>
      </w:r>
    </w:p>
    <w:p w:rsidR="00000000" w:rsidRDefault="00EC7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https://порядокправа.рф/obrazecy/dolzhnostnaya_instrukciya_vracha_stomatolo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ga_terapevta_medicinskogo_punkta_prezidentskix_kadetskix_suvo.htm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77E"/>
    <w:rsid w:val="00EC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2D4B5B-07E2-4BF8-8084-9AC539B8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stomatologa_terapevta_medicinskogo_punkta_prezidentskix_kadetskix_suv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1976</Words>
  <Characters>11266</Characters>
  <Application>Microsoft Office Word</Application>
  <DocSecurity>0</DocSecurity>
  <Lines>93</Lines>
  <Paragraphs>26</Paragraphs>
  <ScaleCrop>false</ScaleCrop>
  <Company/>
  <LinksUpToDate>false</LinksUpToDate>
  <CharactersWithSpaces>13216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врача-стоматолога-терапевта медицинского пункта президентских кадетских, суворовских военных, Нахимовского военно-морского, Московского военно-музыкального училища, кадетских (морских кадетских) корпусов Министерства обороны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2022-08-07T11:15:00Z</dcterms:created>
  <dcterms:modified xsi:type="dcterms:W3CDTF">2022-08-07T11:15:00Z</dcterms:modified>
</cp:coreProperties>
</file>