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C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врача-психиатра. Вариант 2</w:t>
      </w:r>
    </w:p>
    <w:p w:rsidR="00000000" w:rsidRDefault="00B85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C73">
      <w:pPr>
        <w:pStyle w:val="HTML"/>
      </w:pPr>
      <w:r>
        <w:t>__________________________                                УТВЕРЖДАЮ</w:t>
      </w:r>
    </w:p>
    <w:p w:rsidR="00000000" w:rsidRDefault="00B85C73">
      <w:pPr>
        <w:pStyle w:val="HTML"/>
      </w:pPr>
      <w:r>
        <w:t>(наименование организации)</w:t>
      </w:r>
    </w:p>
    <w:p w:rsidR="00000000" w:rsidRDefault="00B85C73">
      <w:pPr>
        <w:pStyle w:val="HTML"/>
      </w:pPr>
      <w:r>
        <w:t>__________________________</w:t>
      </w:r>
    </w:p>
    <w:p w:rsidR="00000000" w:rsidRDefault="00B85C73">
      <w:pPr>
        <w:pStyle w:val="HTML"/>
      </w:pPr>
      <w:r>
        <w:t>(руководитель организации)</w:t>
      </w:r>
    </w:p>
    <w:p w:rsidR="00000000" w:rsidRDefault="00B85C73">
      <w:pPr>
        <w:pStyle w:val="HTML"/>
      </w:pPr>
      <w:r>
        <w:t>ДОЛЖНОСТНАЯ ИНСТРУКЦИЯ</w:t>
      </w:r>
    </w:p>
    <w:p w:rsidR="00000000" w:rsidRDefault="00B85C73">
      <w:pPr>
        <w:pStyle w:val="HTML"/>
      </w:pPr>
      <w:r>
        <w:t xml:space="preserve">Врача-психиатра                </w:t>
      </w:r>
      <w:r>
        <w:t xml:space="preserve">                ___________/________________</w:t>
      </w:r>
    </w:p>
    <w:p w:rsidR="00000000" w:rsidRDefault="00B85C73">
      <w:pPr>
        <w:pStyle w:val="HTML"/>
      </w:pPr>
      <w:r>
        <w:t>(подпись)      (Ф.И.О.)</w:t>
      </w:r>
    </w:p>
    <w:p w:rsidR="00000000" w:rsidRDefault="00B85C73">
      <w:pPr>
        <w:pStyle w:val="HTML"/>
      </w:pPr>
    </w:p>
    <w:p w:rsidR="00000000" w:rsidRDefault="00B85C73">
      <w:pPr>
        <w:pStyle w:val="HTML"/>
      </w:pPr>
      <w:r>
        <w:t>"___"________ ___ г. N ____                            "___"________ ___ г.</w:t>
      </w:r>
    </w:p>
    <w:p w:rsidR="00000000" w:rsidRDefault="00B85C73">
      <w:pPr>
        <w:pStyle w:val="HTML"/>
      </w:pPr>
    </w:p>
    <w:p w:rsidR="00000000" w:rsidRDefault="00B85C73">
      <w:pPr>
        <w:pStyle w:val="HTML"/>
      </w:pPr>
      <w:r>
        <w:t>г. ____________                                                М.П.</w:t>
      </w:r>
    </w:p>
    <w:p w:rsidR="00000000" w:rsidRDefault="00B85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C7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85C73">
      <w:pPr>
        <w:pStyle w:val="just"/>
      </w:pPr>
      <w:r>
        <w:t>1.1. Настоящая должно</w:t>
      </w:r>
      <w:r>
        <w:t>стная инструкция определяет функциональные обязанности, права и ответственность врача-психиатра (далее - "Работник").</w:t>
      </w:r>
    </w:p>
    <w:p w:rsidR="00000000" w:rsidRDefault="00B85C7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</w:t>
      </w:r>
      <w:r>
        <w:t>м Руководителя Организации.</w:t>
      </w:r>
    </w:p>
    <w:p w:rsidR="00000000" w:rsidRDefault="00B85C73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B85C73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"Лечебное дело", "Педиатрия", послевузовское пр</w:t>
      </w:r>
      <w:r>
        <w:t>офессиональное образование (интернатура или (и) ординатура) и сертификат специалиста по специальности "Психиатрия", без предъявления требований к стажу работы.</w:t>
      </w:r>
    </w:p>
    <w:p w:rsidR="00000000" w:rsidRDefault="00B85C73">
      <w:pPr>
        <w:pStyle w:val="just"/>
      </w:pPr>
      <w:r>
        <w:t>1.5. Работник должен знать:</w:t>
      </w:r>
    </w:p>
    <w:p w:rsidR="00000000" w:rsidRDefault="00B85C73">
      <w:pPr>
        <w:pStyle w:val="just"/>
      </w:pPr>
      <w:r>
        <w:t>- Конституцию Российской Федерации;</w:t>
      </w:r>
    </w:p>
    <w:p w:rsidR="00000000" w:rsidRDefault="00B85C73">
      <w:pPr>
        <w:pStyle w:val="just"/>
      </w:pPr>
      <w:r>
        <w:t>- законы и иные нормативные прав</w:t>
      </w:r>
      <w:r>
        <w:t>овые акты Российской Федерации в сфере здравоохранения;</w:t>
      </w:r>
    </w:p>
    <w:p w:rsidR="00000000" w:rsidRDefault="00B85C73">
      <w:pPr>
        <w:pStyle w:val="just"/>
      </w:pPr>
      <w:r>
        <w:t>- порядок оказания психиатрической помощи;</w:t>
      </w:r>
    </w:p>
    <w:p w:rsidR="00000000" w:rsidRDefault="00B85C73">
      <w:pPr>
        <w:pStyle w:val="just"/>
      </w:pPr>
      <w:r>
        <w:t>- общие вопросы организации психиатрической помощи (в т.ч. скорой психиатрической помощи), вопросы обеспечения и управления качеством оказания психиатрическо</w:t>
      </w:r>
      <w:r>
        <w:t>й помощи, принципы полипрофессионального ее оказания, взаимодействия со специалистами, оказывающими первичную медико-санитарную помощь;</w:t>
      </w:r>
    </w:p>
    <w:p w:rsidR="00000000" w:rsidRDefault="00B85C73">
      <w:pPr>
        <w:pStyle w:val="just"/>
      </w:pPr>
      <w:r>
        <w:t>- основные вопросы общей психопатологии;</w:t>
      </w:r>
    </w:p>
    <w:p w:rsidR="00000000" w:rsidRDefault="00B85C73">
      <w:pPr>
        <w:pStyle w:val="just"/>
      </w:pPr>
      <w:r>
        <w:lastRenderedPageBreak/>
        <w:t>- клиническую картину психических заболеваний, их этиологию и патогенез, принци</w:t>
      </w:r>
      <w:r>
        <w:t>пы дифференциальной диагностики и лечения;</w:t>
      </w:r>
    </w:p>
    <w:p w:rsidR="00000000" w:rsidRDefault="00B85C73">
      <w:pPr>
        <w:pStyle w:val="just"/>
      </w:pPr>
      <w:r>
        <w:t>- симптоматику состояний, требующих неотложной госпитализации, применения методов интенсивной терапии;</w:t>
      </w:r>
    </w:p>
    <w:p w:rsidR="00000000" w:rsidRDefault="00B85C73">
      <w:pPr>
        <w:pStyle w:val="just"/>
      </w:pPr>
      <w:r>
        <w:t>- методы исследования психических больных, и прежде всего клиникопсихопатологические, возможности инструментал</w:t>
      </w:r>
      <w:r>
        <w:t>ьных и специальных параклинических методов диагностики в психиатрии;</w:t>
      </w:r>
    </w:p>
    <w:p w:rsidR="00000000" w:rsidRDefault="00B85C73">
      <w:pPr>
        <w:pStyle w:val="just"/>
      </w:pPr>
      <w:r>
        <w:t xml:space="preserve">- основы фармакотерапии психических заболеваний, другие методы биологической терапии </w:t>
      </w:r>
      <w:r>
        <w:t>в психиатрии, основы психотерапии, психосоциальной терапии и психосоциальной реабилитации;</w:t>
      </w:r>
    </w:p>
    <w:p w:rsidR="00000000" w:rsidRDefault="00B85C73">
      <w:pPr>
        <w:pStyle w:val="just"/>
      </w:pPr>
      <w:r>
        <w:t>- вопросы временной и стойкой нетрудоспособности, медико-социальной экспертизы, вопросы диспансеризации и реабилитации психически больных;</w:t>
      </w:r>
    </w:p>
    <w:p w:rsidR="00000000" w:rsidRDefault="00B85C73">
      <w:pPr>
        <w:pStyle w:val="just"/>
      </w:pPr>
      <w:r>
        <w:t>- вопросы судебно-психиатр</w:t>
      </w:r>
      <w:r>
        <w:t>ической и военной экспертизы психически больных;</w:t>
      </w:r>
    </w:p>
    <w:p w:rsidR="00000000" w:rsidRDefault="00B85C73">
      <w:pPr>
        <w:pStyle w:val="just"/>
      </w:pPr>
      <w:r>
        <w:t>- вопросы организации и деятельности медицинской службы гражданской обороны;</w:t>
      </w:r>
    </w:p>
    <w:p w:rsidR="00000000" w:rsidRDefault="00B85C73">
      <w:pPr>
        <w:pStyle w:val="just"/>
      </w:pPr>
      <w:r>
        <w:t>- формы и методы санитарного просвещения;</w:t>
      </w:r>
    </w:p>
    <w:p w:rsidR="00000000" w:rsidRDefault="00B85C73">
      <w:pPr>
        <w:pStyle w:val="just"/>
      </w:pPr>
      <w:r>
        <w:t>- основы трудового законодательства;</w:t>
      </w:r>
    </w:p>
    <w:p w:rsidR="00000000" w:rsidRDefault="00B85C73">
      <w:pPr>
        <w:pStyle w:val="just"/>
      </w:pPr>
      <w:r>
        <w:t>- правила внутреннего трудового распорядка; правила</w:t>
      </w:r>
      <w:r>
        <w:t xml:space="preserve"> по охране труда и пожарной безопасности.</w:t>
      </w:r>
    </w:p>
    <w:p w:rsidR="00000000" w:rsidRDefault="00B85C73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B85C73">
      <w:pPr>
        <w:pStyle w:val="just"/>
      </w:pPr>
      <w:r>
        <w:t>1.7. В подчинении Работника находятся: __________________________.</w:t>
      </w:r>
    </w:p>
    <w:p w:rsidR="00000000" w:rsidRDefault="00B85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C7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85C73">
      <w:pPr>
        <w:pStyle w:val="just"/>
      </w:pPr>
      <w:r>
        <w:t>Работник:</w:t>
      </w:r>
    </w:p>
    <w:p w:rsidR="00000000" w:rsidRDefault="00B85C73">
      <w:pPr>
        <w:pStyle w:val="just"/>
      </w:pPr>
      <w:r>
        <w:t>2.1. Оказывает населению психиатрическую помощь.</w:t>
      </w:r>
    </w:p>
    <w:p w:rsidR="00000000" w:rsidRDefault="00B85C73">
      <w:pPr>
        <w:pStyle w:val="just"/>
      </w:pPr>
      <w:r>
        <w:t>2.2.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B85C73">
      <w:pPr>
        <w:pStyle w:val="just"/>
      </w:pPr>
      <w:r>
        <w:t xml:space="preserve">2.3. Выполняет перечень работ и услуг для </w:t>
      </w:r>
      <w:r>
        <w:t>лечения заболевания, состояния, клинической ситуации в соответствии со стандартом медицинской помощи.</w:t>
      </w:r>
    </w:p>
    <w:p w:rsidR="00000000" w:rsidRDefault="00B85C73">
      <w:pPr>
        <w:pStyle w:val="just"/>
      </w:pPr>
      <w:r>
        <w:t>2.4. Осуществляет экспертизу временной нетрудоспособности.</w:t>
      </w:r>
    </w:p>
    <w:p w:rsidR="00000000" w:rsidRDefault="00B85C73">
      <w:pPr>
        <w:pStyle w:val="just"/>
      </w:pPr>
      <w:r>
        <w:t>2.5. Ведет медицинскую документацию в установленном порядке.</w:t>
      </w:r>
    </w:p>
    <w:p w:rsidR="00000000" w:rsidRDefault="00B85C73">
      <w:pPr>
        <w:pStyle w:val="just"/>
      </w:pPr>
      <w:r>
        <w:t xml:space="preserve">2.6. Соблюдает принципы врачебной </w:t>
      </w:r>
      <w:r>
        <w:t>этики.</w:t>
      </w:r>
    </w:p>
    <w:p w:rsidR="00000000" w:rsidRDefault="00B85C73">
      <w:pPr>
        <w:pStyle w:val="just"/>
      </w:pPr>
      <w:r>
        <w:t>2.7. Руководит работой среднего и младшего медицинского персонала.</w:t>
      </w:r>
    </w:p>
    <w:p w:rsidR="00000000" w:rsidRDefault="00B85C73">
      <w:pPr>
        <w:pStyle w:val="just"/>
      </w:pPr>
      <w:r>
        <w:t>2.8.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B85C73">
      <w:pPr>
        <w:pStyle w:val="just"/>
      </w:pPr>
      <w:r>
        <w:t xml:space="preserve">2.9. Определяет </w:t>
      </w:r>
      <w:r>
        <w:t>показания к виду последующей медицинской помощи: амбулаторной (лечебно-консультативная или диспансерное наблюдение), полустационарной или в условиях стационара; при наличии показаний направить или организовать перевод больного в реанимационное отделение мн</w:t>
      </w:r>
      <w:r>
        <w:t>огопрофильной больницы, организовать диагностику, наблюдение, лечение и реабилитацию пациентов, страдающих психическими расстройствами, в соответствии с клиническими показаниями и уровнем социальной адаптации/дезадаптации на всех этапах оказания психиатрич</w:t>
      </w:r>
      <w:r>
        <w:t>еской помощи; определяет показания к неотложной госпитализации, а в необходимых случаях ее организует в соответствии с законодательством Российской Федерации; осуществляет освидетельствование и госпитализацию больного в недобровольном порядке с соблюдением</w:t>
      </w:r>
      <w:r>
        <w:t xml:space="preserve"> при этом всех предусмотренных законодательством процедур.</w:t>
      </w:r>
    </w:p>
    <w:p w:rsidR="00000000" w:rsidRDefault="00B85C73">
      <w:pPr>
        <w:pStyle w:val="just"/>
      </w:pPr>
      <w:r>
        <w:t>2.10. Обеспечивает преемственность терапии больных в амбулаторных и стационарных условиях.</w:t>
      </w:r>
    </w:p>
    <w:p w:rsidR="00000000" w:rsidRDefault="00B85C73">
      <w:pPr>
        <w:pStyle w:val="just"/>
      </w:pPr>
      <w:r>
        <w:t>2.11. Разрабатывает (совместно с психологом, специалистом по социальной работе (социальным работником)) ин</w:t>
      </w:r>
      <w:r>
        <w:t>дивидуальные комплексные программы психосоциальной реабилитации больных и осуществляет их совместно с указанными специалистами на данном этапе помощи.</w:t>
      </w:r>
    </w:p>
    <w:p w:rsidR="00000000" w:rsidRDefault="00B85C73">
      <w:pPr>
        <w:pStyle w:val="just"/>
      </w:pPr>
      <w:r>
        <w:t>2.12. Организовывает и дифференцированно привлекает больных к различным формам лечебно-трудовой деятельно</w:t>
      </w:r>
      <w:r>
        <w:t>сти.</w:t>
      </w:r>
    </w:p>
    <w:p w:rsidR="00000000" w:rsidRDefault="00B85C73">
      <w:pPr>
        <w:pStyle w:val="just"/>
      </w:pPr>
      <w:r>
        <w:t>2.13. Выявляет признаки временной и стойкой (частичной и полной) утраты трудоспособности.</w:t>
      </w:r>
    </w:p>
    <w:p w:rsidR="00000000" w:rsidRDefault="00B85C73">
      <w:pPr>
        <w:pStyle w:val="just"/>
      </w:pPr>
      <w:r>
        <w:t>2.14. Определяет профессиональные ограничения - проводит первичную трудовую экспертизу через клинико-экспертную комиссию (КЭК) с представлением больного на МСЭК.</w:t>
      </w:r>
    </w:p>
    <w:p w:rsidR="00000000" w:rsidRDefault="00B85C73">
      <w:pPr>
        <w:pStyle w:val="just"/>
      </w:pPr>
      <w:r>
        <w:t>2.15. Проводит мероприятия по предупреждению рецидивов и осложнений заболевания, а также предупреждению общественноопасных деяний пациентов (преемственная связь с диспансером), дает рекомендации по поддерживающей терапии, трудовые и социально-гигиенически</w:t>
      </w:r>
      <w:r>
        <w:t>е рекомендации больному и его родственникам.</w:t>
      </w:r>
    </w:p>
    <w:p w:rsidR="00000000" w:rsidRDefault="00B85C73">
      <w:pPr>
        <w:pStyle w:val="just"/>
      </w:pPr>
      <w:r>
        <w:t>2.16. Проводит диспансеризацию больных.</w:t>
      </w:r>
    </w:p>
    <w:p w:rsidR="00000000" w:rsidRDefault="00B85C73">
      <w:pPr>
        <w:pStyle w:val="just"/>
      </w:pPr>
      <w:r>
        <w:t>2.17. Оказывает психиатрическую помощь населению при чрезвычайных ситуациях.</w:t>
      </w:r>
    </w:p>
    <w:p w:rsidR="00000000" w:rsidRDefault="00B85C73">
      <w:pPr>
        <w:pStyle w:val="just"/>
      </w:pPr>
      <w:r>
        <w:t>2.18. Ведет всю необходимую медицинскую документацию.</w:t>
      </w:r>
    </w:p>
    <w:p w:rsidR="00000000" w:rsidRDefault="00B85C73">
      <w:pPr>
        <w:pStyle w:val="just"/>
      </w:pPr>
      <w:r>
        <w:t>2.19. Проводит санитарно-просветительную работу.</w:t>
      </w:r>
    </w:p>
    <w:p w:rsidR="00000000" w:rsidRDefault="00B85C73">
      <w:pPr>
        <w:pStyle w:val="just"/>
      </w:pPr>
      <w:r>
        <w:t>2.20. Составляет отчеты о своей работе и осуществляет анализ ее эффективности.</w:t>
      </w:r>
    </w:p>
    <w:p w:rsidR="00000000" w:rsidRDefault="00B85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C7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85C73">
      <w:pPr>
        <w:pStyle w:val="just"/>
      </w:pPr>
      <w:r>
        <w:t>3.1. Работник имеет право:</w:t>
      </w:r>
    </w:p>
    <w:p w:rsidR="00000000" w:rsidRDefault="00B85C73">
      <w:pPr>
        <w:pStyle w:val="just"/>
      </w:pPr>
      <w:r>
        <w:t>- на предоставление ему работы, обусл</w:t>
      </w:r>
      <w:r>
        <w:t>овленной трудовым договором;</w:t>
      </w:r>
    </w:p>
    <w:p w:rsidR="00000000" w:rsidRDefault="00B85C7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85C73">
      <w:pPr>
        <w:pStyle w:val="just"/>
      </w:pPr>
      <w:r>
        <w:t>- на предоставление ему полной и достоверной информации об услови</w:t>
      </w:r>
      <w:r>
        <w:t>ях труда и требованиях охраны труда на рабочем месте;</w:t>
      </w:r>
    </w:p>
    <w:p w:rsidR="00000000" w:rsidRDefault="00B85C7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85C73">
      <w:pPr>
        <w:pStyle w:val="just"/>
      </w:pPr>
      <w:r>
        <w:t>- на получение материалов и документов, относя</w:t>
      </w:r>
      <w:r>
        <w:t>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B85C7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85C73">
      <w:pPr>
        <w:pStyle w:val="just"/>
      </w:pPr>
      <w:r>
        <w:t>- представл</w:t>
      </w:r>
      <w:r>
        <w:t>ять на рассмотрение своего непосредственного руководителя предложения по вопросам своей деятельности.</w:t>
      </w:r>
    </w:p>
    <w:p w:rsidR="00000000" w:rsidRDefault="00B85C7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B85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C7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85C73">
      <w:pPr>
        <w:pStyle w:val="just"/>
      </w:pPr>
      <w:r>
        <w:t>Работник несет ответст</w:t>
      </w:r>
      <w:r>
        <w:t>венность за:</w:t>
      </w:r>
    </w:p>
    <w:p w:rsidR="00000000" w:rsidRDefault="00B85C7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85C73">
      <w:pPr>
        <w:pStyle w:val="just"/>
      </w:pPr>
      <w:r>
        <w:t>4.2. Нарушение правил техники безопасности и инструкции по охране т</w:t>
      </w:r>
      <w:r>
        <w:t>руда.</w:t>
      </w:r>
    </w:p>
    <w:p w:rsidR="00000000" w:rsidRDefault="00B85C73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85C73">
      <w:pPr>
        <w:pStyle w:val="just"/>
      </w:pPr>
      <w:r>
        <w:t>4.4. Правонарушения, совершенные в период осуществления своей деятельнос</w:t>
      </w:r>
      <w:r>
        <w:t>ти, в соответствии с действующим гражданским, административным и уголовным законодательством.</w:t>
      </w:r>
    </w:p>
    <w:p w:rsidR="00000000" w:rsidRDefault="00B85C73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B85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C7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B85C73">
      <w:pPr>
        <w:pStyle w:val="just"/>
      </w:pPr>
      <w:r>
        <w:t>5.1. Режим работы Работника определяется в соот</w:t>
      </w:r>
      <w:r>
        <w:t>ветствии с Правилами внутреннего трудового распорядка, установленными в Организации.</w:t>
      </w:r>
    </w:p>
    <w:p w:rsidR="00000000" w:rsidRDefault="00B85C73">
      <w:pPr>
        <w:pStyle w:val="just"/>
      </w:pPr>
      <w:r>
        <w:t>5.2. Оценка работы:</w:t>
      </w:r>
    </w:p>
    <w:p w:rsidR="00000000" w:rsidRDefault="00B85C7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85C73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B85C73">
      <w:pPr>
        <w:pStyle w:val="HTML"/>
      </w:pPr>
      <w:r>
        <w:t>(указать порядок и основания для иных видов работы)</w:t>
      </w:r>
    </w:p>
    <w:p w:rsidR="00000000" w:rsidRDefault="00B85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C73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23.07.2010 N 541н "Об утверждении </w:t>
      </w:r>
      <w:r>
        <w:t>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B85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C73">
      <w:pPr>
        <w:pStyle w:val="HTML"/>
      </w:pPr>
      <w:r>
        <w:t xml:space="preserve">    _______________________</w:t>
      </w:r>
      <w:r>
        <w:t>____       _______________       _______________</w:t>
      </w:r>
    </w:p>
    <w:p w:rsidR="00000000" w:rsidRDefault="00B85C73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B85C73">
      <w:pPr>
        <w:pStyle w:val="HTML"/>
      </w:pPr>
      <w:r>
        <w:t>руководителя структурного                                  подписи)</w:t>
      </w:r>
    </w:p>
    <w:p w:rsidR="00000000" w:rsidRDefault="00B85C73">
      <w:pPr>
        <w:pStyle w:val="HTML"/>
      </w:pPr>
      <w:r>
        <w:t>подразделения)</w:t>
      </w:r>
    </w:p>
    <w:p w:rsidR="00000000" w:rsidRDefault="00B85C73">
      <w:pPr>
        <w:pStyle w:val="HTML"/>
      </w:pPr>
    </w:p>
    <w:p w:rsidR="00000000" w:rsidRDefault="00B85C73">
      <w:pPr>
        <w:pStyle w:val="HTML"/>
      </w:pPr>
      <w:r>
        <w:t>"___"________ ___ г.</w:t>
      </w:r>
    </w:p>
    <w:p w:rsidR="00000000" w:rsidRDefault="00B85C73">
      <w:pPr>
        <w:pStyle w:val="HTML"/>
      </w:pPr>
    </w:p>
    <w:p w:rsidR="00000000" w:rsidRDefault="00B85C73">
      <w:pPr>
        <w:pStyle w:val="HTML"/>
      </w:pPr>
      <w:r>
        <w:t>СОГЛАСОВАНО</w:t>
      </w:r>
    </w:p>
    <w:p w:rsidR="00000000" w:rsidRDefault="00B85C73">
      <w:pPr>
        <w:pStyle w:val="HTML"/>
      </w:pPr>
      <w:r>
        <w:t>(указать всех заинте</w:t>
      </w:r>
      <w:r>
        <w:t>ресованных лиц</w:t>
      </w:r>
    </w:p>
    <w:p w:rsidR="00000000" w:rsidRDefault="00B85C73">
      <w:pPr>
        <w:pStyle w:val="HTML"/>
      </w:pPr>
      <w:r>
        <w:t>и их подписи)</w:t>
      </w:r>
    </w:p>
    <w:p w:rsidR="00000000" w:rsidRDefault="00B85C73">
      <w:pPr>
        <w:pStyle w:val="HTML"/>
      </w:pPr>
      <w:r>
        <w:t>___________________________       _______________       _______________</w:t>
      </w:r>
    </w:p>
    <w:p w:rsidR="00000000" w:rsidRDefault="00B85C73">
      <w:pPr>
        <w:pStyle w:val="HTML"/>
      </w:pPr>
      <w:r>
        <w:t>(Личная подпись)        (Расшифровка</w:t>
      </w:r>
    </w:p>
    <w:p w:rsidR="00000000" w:rsidRDefault="00B85C73">
      <w:pPr>
        <w:pStyle w:val="HTML"/>
      </w:pPr>
      <w:r>
        <w:t>подписи)</w:t>
      </w:r>
    </w:p>
    <w:p w:rsidR="00000000" w:rsidRDefault="00B85C73">
      <w:pPr>
        <w:pStyle w:val="HTML"/>
      </w:pPr>
    </w:p>
    <w:p w:rsidR="00000000" w:rsidRDefault="00B85C73">
      <w:pPr>
        <w:pStyle w:val="HTML"/>
      </w:pPr>
      <w:r>
        <w:t>"___"________ ___ г.</w:t>
      </w:r>
    </w:p>
    <w:p w:rsidR="00000000" w:rsidRDefault="00B85C73">
      <w:pPr>
        <w:pStyle w:val="HTML"/>
      </w:pPr>
    </w:p>
    <w:p w:rsidR="00000000" w:rsidRDefault="00B85C73">
      <w:pPr>
        <w:pStyle w:val="HTML"/>
      </w:pPr>
      <w:r>
        <w:t>С инструкцией ознакомлен:         _______________       _______________</w:t>
      </w:r>
    </w:p>
    <w:p w:rsidR="00000000" w:rsidRDefault="00B85C73">
      <w:pPr>
        <w:pStyle w:val="HTML"/>
      </w:pPr>
      <w:r>
        <w:t>(Личная подпис</w:t>
      </w:r>
      <w:r>
        <w:t>ь)        (Расшифровка</w:t>
      </w:r>
    </w:p>
    <w:p w:rsidR="00000000" w:rsidRDefault="00B85C73">
      <w:pPr>
        <w:pStyle w:val="HTML"/>
      </w:pPr>
      <w:r>
        <w:t>подписи)</w:t>
      </w:r>
    </w:p>
    <w:p w:rsidR="00000000" w:rsidRDefault="00B85C73">
      <w:pPr>
        <w:pStyle w:val="HTML"/>
      </w:pPr>
    </w:p>
    <w:p w:rsidR="00000000" w:rsidRDefault="00B85C73">
      <w:pPr>
        <w:pStyle w:val="HTML"/>
      </w:pPr>
      <w:r>
        <w:t>"___"________ ___ г.</w:t>
      </w:r>
    </w:p>
    <w:p w:rsidR="00000000" w:rsidRDefault="00B85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https://порядокправа.рф/obrazecy/dolzhnostnaya_instrukciya_vracha_psixiatra_2.htm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73"/>
    <w:rsid w:val="00B8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53E20-1A0C-4A3B-B3C6-314FAD59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sixia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1392</Words>
  <Characters>7935</Characters>
  <Application>Microsoft Office Word</Application>
  <DocSecurity>0</DocSecurity>
  <Lines>66</Lines>
  <Paragraphs>18</Paragraphs>
  <ScaleCrop>false</ScaleCrop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врача-психиатра.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2022-08-07T11:13:00Z</dcterms:created>
  <dcterms:modified xsi:type="dcterms:W3CDTF">2022-08-07T11:13:00Z</dcterms:modified>
</cp:coreProperties>
</file>