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4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отдела маркетинга</w:t>
      </w:r>
    </w:p>
    <w:p w:rsidR="00000000" w:rsidRDefault="008854B4">
      <w:pPr>
        <w:pStyle w:val="right"/>
      </w:pPr>
      <w:r>
        <w:t>Приложение к Информационному письму Комитета здравоохранения г. Москвы от 26.12.2000</w:t>
      </w:r>
    </w:p>
    <w:p w:rsidR="00000000" w:rsidRDefault="00885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4B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 ОТДЕЛА МАРКЕТИНГА</w:t>
      </w:r>
    </w:p>
    <w:p w:rsidR="00000000" w:rsidRDefault="008854B4">
      <w:pPr>
        <w:pStyle w:val="3"/>
        <w:rPr>
          <w:rFonts w:eastAsia="Times New Roman"/>
        </w:rPr>
      </w:pPr>
      <w:r>
        <w:rPr>
          <w:rFonts w:eastAsia="Times New Roman"/>
        </w:rPr>
        <w:t>I. Общая часть</w:t>
      </w:r>
    </w:p>
    <w:p w:rsidR="00000000" w:rsidRDefault="008854B4">
      <w:pPr>
        <w:pStyle w:val="just"/>
      </w:pPr>
      <w:r>
        <w:t>На должность врача назначается лицо с высшим медицинским образованием со стажем работы не менее 5 лет, имеющее квалификационную категорию.</w:t>
      </w:r>
    </w:p>
    <w:p w:rsidR="00000000" w:rsidRDefault="008854B4">
      <w:pPr>
        <w:pStyle w:val="just"/>
      </w:pPr>
      <w:r>
        <w:t>Назначается главным врачом больницы по представлению начальника отдела в соответствии с действующим законодательством</w:t>
      </w:r>
      <w:r>
        <w:t>.</w:t>
      </w:r>
    </w:p>
    <w:p w:rsidR="00000000" w:rsidRDefault="008854B4">
      <w:pPr>
        <w:pStyle w:val="just"/>
      </w:pPr>
      <w:r>
        <w:t>Непосредственно подчиняется начальнику отдела.</w:t>
      </w:r>
    </w:p>
    <w:p w:rsidR="00000000" w:rsidRDefault="008854B4">
      <w:pPr>
        <w:pStyle w:val="just"/>
      </w:pPr>
      <w:r>
        <w:t>В своей работе руководствуется официальными документами по выполняемому разделу работы, приказами и распоряжениями вышестоящих должностных лиц, настоящей инструкцией.</w:t>
      </w:r>
    </w:p>
    <w:p w:rsidR="00000000" w:rsidRDefault="008854B4">
      <w:pPr>
        <w:pStyle w:val="just"/>
      </w:pPr>
      <w:r>
        <w:t>Распоряжения врача являются обязательным</w:t>
      </w:r>
      <w:r>
        <w:t>и для медсестры - менеджера, документоведа.</w:t>
      </w:r>
    </w:p>
    <w:p w:rsidR="00000000" w:rsidRDefault="00885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4B4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</w:t>
      </w:r>
    </w:p>
    <w:p w:rsidR="00000000" w:rsidRDefault="008854B4">
      <w:pPr>
        <w:pStyle w:val="just"/>
      </w:pPr>
      <w:r>
        <w:t>1. Осуществляет работу по организации и контролю за хозрасчетной деятельностью по указанию начальника отдела.</w:t>
      </w:r>
    </w:p>
    <w:p w:rsidR="00000000" w:rsidRDefault="008854B4">
      <w:pPr>
        <w:pStyle w:val="just"/>
      </w:pPr>
      <w:r>
        <w:t>2. Инструктирует заведующих отделениями, старших сестер, лечащих врачей по организаци</w:t>
      </w:r>
      <w:r>
        <w:t>и учета и составлению отчетов по оказанным платным медицинским услугам.</w:t>
      </w:r>
    </w:p>
    <w:p w:rsidR="00000000" w:rsidRDefault="008854B4">
      <w:pPr>
        <w:pStyle w:val="just"/>
      </w:pPr>
      <w:r>
        <w:t>3. Получает первичную медико - экономическую информацию (хозрасчетную карту), анализирует полученные данные, проводит медико - экономическую экспертизу историй болезни, при необходимос</w:t>
      </w:r>
      <w:r>
        <w:t>ти, привлекает к обсуждению спорных вопросов заведующих отделениями, лечащих врачей, старших сестер.</w:t>
      </w:r>
    </w:p>
    <w:p w:rsidR="00000000" w:rsidRDefault="008854B4">
      <w:pPr>
        <w:pStyle w:val="just"/>
      </w:pPr>
      <w:r>
        <w:t>4. Осуществляет контроль за своевременной передачей проверенных хозрасчетных карт в бухгалтерию.</w:t>
      </w:r>
    </w:p>
    <w:p w:rsidR="00000000" w:rsidRDefault="008854B4">
      <w:pPr>
        <w:pStyle w:val="just"/>
      </w:pPr>
      <w:r>
        <w:t xml:space="preserve">5. В установленном порядке представляет начальнику отдела </w:t>
      </w:r>
      <w:r>
        <w:t>случаи некачественного оказания медицинской помощи, а также конфликтные ситуации, в пределах своей компетенции принимает меры, направленные на устранение недостатков и предотвращение жалоб.</w:t>
      </w:r>
    </w:p>
    <w:p w:rsidR="00000000" w:rsidRDefault="008854B4">
      <w:pPr>
        <w:pStyle w:val="just"/>
      </w:pPr>
      <w:r>
        <w:lastRenderedPageBreak/>
        <w:t>6. Осуществляет личный контроль над процессом лечения сложных и тя</w:t>
      </w:r>
      <w:r>
        <w:t>желых больных, находящихся в стационаре на платной основе.</w:t>
      </w:r>
    </w:p>
    <w:p w:rsidR="00000000" w:rsidRDefault="008854B4">
      <w:pPr>
        <w:pStyle w:val="just"/>
      </w:pPr>
      <w:r>
        <w:t>7. В рамках действующих договорных отношений, подготавливает ответы на запросы страховых компаний и медицинских центров и жалобы пациентов.</w:t>
      </w:r>
    </w:p>
    <w:p w:rsidR="00000000" w:rsidRDefault="008854B4">
      <w:pPr>
        <w:pStyle w:val="just"/>
      </w:pPr>
      <w:r>
        <w:t>8. Производит контрольные выходы в отделения с целью пров</w:t>
      </w:r>
      <w:r>
        <w:t>ерки качества оказания медицинской помощи и уровня сервиса медицинских услуг.</w:t>
      </w:r>
    </w:p>
    <w:p w:rsidR="00000000" w:rsidRDefault="008854B4">
      <w:pPr>
        <w:pStyle w:val="just"/>
      </w:pPr>
      <w:r>
        <w:t>9. Проводит предварительные согласования и подбирает необходимые документы по заключаемым договорам и соглашениям на оказание платных медицинских услуг.</w:t>
      </w:r>
    </w:p>
    <w:p w:rsidR="00000000" w:rsidRDefault="008854B4">
      <w:pPr>
        <w:pStyle w:val="just"/>
      </w:pPr>
      <w:r>
        <w:t xml:space="preserve">10. Осуществляет контакт </w:t>
      </w:r>
      <w:r>
        <w:t>с врачами - экспертами и другими представителями страховых компаний и медицинских центров по вопросам согласования сроков лечения и объема оказания медицинских услуг.</w:t>
      </w:r>
    </w:p>
    <w:p w:rsidR="00000000" w:rsidRDefault="008854B4">
      <w:pPr>
        <w:pStyle w:val="just"/>
      </w:pPr>
      <w:r>
        <w:t>11. При необходимости принимает заявки по телефону, производит четкую запись в установлен</w:t>
      </w:r>
      <w:r>
        <w:t>ные журналы, проводит необходимые согласования.</w:t>
      </w:r>
    </w:p>
    <w:p w:rsidR="00000000" w:rsidRDefault="008854B4">
      <w:pPr>
        <w:pStyle w:val="just"/>
      </w:pPr>
      <w:r>
        <w:t>12. Ведет необходимую документацию в пределах своих обязанностей.</w:t>
      </w:r>
    </w:p>
    <w:p w:rsidR="00000000" w:rsidRDefault="008854B4">
      <w:pPr>
        <w:pStyle w:val="just"/>
      </w:pPr>
      <w:r>
        <w:t>13. Систематически повышает квалификацию, путем чтения специальной литературы, изучения материалов, регламентирующих оказание платных медицинс</w:t>
      </w:r>
      <w:r>
        <w:t>ких услуг.</w:t>
      </w:r>
    </w:p>
    <w:p w:rsidR="00000000" w:rsidRDefault="00885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4B4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8854B4">
      <w:pPr>
        <w:pStyle w:val="just"/>
      </w:pPr>
      <w:r>
        <w:t>Врач имеет право:</w:t>
      </w:r>
    </w:p>
    <w:p w:rsidR="00000000" w:rsidRDefault="008854B4">
      <w:pPr>
        <w:pStyle w:val="just"/>
      </w:pPr>
      <w:r>
        <w:t>1. Получать необходимую информацию для выполнения своих обязанностей.</w:t>
      </w:r>
    </w:p>
    <w:p w:rsidR="00000000" w:rsidRDefault="008854B4">
      <w:pPr>
        <w:pStyle w:val="just"/>
      </w:pPr>
      <w:r>
        <w:t xml:space="preserve">2. Принимать участие в разборе жалоб, консилиумах, совещаниях, КИЛИ, </w:t>
      </w:r>
      <w:r>
        <w:t>на которых рассматриваются вопросы, относящиеся к его компетенции.</w:t>
      </w:r>
    </w:p>
    <w:p w:rsidR="00000000" w:rsidRDefault="008854B4">
      <w:pPr>
        <w:pStyle w:val="just"/>
      </w:pPr>
      <w:r>
        <w:t>3. Вносит предложения руководству отдела по улучшению работы, а также улучшению условий своего труда.</w:t>
      </w:r>
    </w:p>
    <w:p w:rsidR="00000000" w:rsidRDefault="008854B4">
      <w:pPr>
        <w:pStyle w:val="just"/>
      </w:pPr>
      <w:r>
        <w:t>4. В пределах своей компетенции проверять правильность заполнения историй болезни, соот</w:t>
      </w:r>
      <w:r>
        <w:t>ветствие внесенных записей фактически оказанным услугам.</w:t>
      </w:r>
    </w:p>
    <w:p w:rsidR="00000000" w:rsidRDefault="008854B4">
      <w:pPr>
        <w:pStyle w:val="just"/>
      </w:pPr>
      <w:r>
        <w:t>5. Повышать свою квалификацию (один раз в пять лет) по клиническим специальностям или организации здравоохранения.</w:t>
      </w:r>
    </w:p>
    <w:p w:rsidR="00000000" w:rsidRDefault="00885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4B4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8854B4">
      <w:pPr>
        <w:pStyle w:val="just"/>
      </w:pPr>
      <w:r>
        <w:t>Несет ответственность за четкое и своевременное выполнение обяз</w:t>
      </w:r>
      <w:r>
        <w:t>анностей, предусмотренных настоящей инструкцией и правилами внутреннего трудового распорядка больницы, за бездействие и непринятие решений, входящих в его компетенцию.</w:t>
      </w:r>
    </w:p>
    <w:p w:rsidR="00000000" w:rsidRDefault="00885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4B4">
      <w:pPr>
        <w:pStyle w:val="right"/>
      </w:pPr>
      <w:r>
        <w:t>Источник - Информационное письмо Комитета здравоохранения г. Москвы от 26.12.2000</w:t>
      </w:r>
    </w:p>
    <w:p w:rsidR="00000000" w:rsidRDefault="00885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strukciya_vracha_otdela_marketinga.htm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B4"/>
    <w:rsid w:val="0088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EA9B50-BFB6-425E-BC36-6AC192E7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otdela_market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отдела маркетинга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2022-08-07T09:56:00Z</dcterms:created>
  <dcterms:modified xsi:type="dcterms:W3CDTF">2022-08-07T09:56:00Z</dcterms:modified>
</cp:coreProperties>
</file>